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486" w:rsidRDefault="004C2486" w:rsidP="0045395D">
      <w:pPr>
        <w:spacing w:after="4" w:line="259" w:lineRule="auto"/>
        <w:ind w:left="0" w:right="373" w:firstLine="0"/>
        <w:rPr>
          <w:b/>
          <w:szCs w:val="24"/>
        </w:rPr>
      </w:pPr>
    </w:p>
    <w:p w:rsidR="004C2486" w:rsidRPr="00281359" w:rsidRDefault="004C2486">
      <w:pPr>
        <w:spacing w:after="4" w:line="259" w:lineRule="auto"/>
        <w:ind w:right="373"/>
        <w:jc w:val="center"/>
        <w:rPr>
          <w:szCs w:val="24"/>
        </w:rPr>
      </w:pPr>
      <w:r w:rsidRPr="00281359">
        <w:rPr>
          <w:b/>
          <w:szCs w:val="24"/>
        </w:rPr>
        <w:t>CORTE DEI CONTI</w:t>
      </w:r>
      <w:r w:rsidRPr="00281359">
        <w:rPr>
          <w:szCs w:val="24"/>
        </w:rPr>
        <w:t xml:space="preserve"> </w:t>
      </w:r>
    </w:p>
    <w:p w:rsidR="004C2486" w:rsidRPr="00281359" w:rsidRDefault="004C2486">
      <w:pPr>
        <w:spacing w:after="4" w:line="259" w:lineRule="auto"/>
        <w:ind w:right="8"/>
        <w:jc w:val="center"/>
        <w:rPr>
          <w:szCs w:val="24"/>
        </w:rPr>
      </w:pPr>
      <w:r w:rsidRPr="00281359">
        <w:rPr>
          <w:b/>
          <w:szCs w:val="24"/>
        </w:rPr>
        <w:t>PROCURA REGIONALE DELLA PUGLIA</w:t>
      </w:r>
      <w:r w:rsidRPr="00281359">
        <w:rPr>
          <w:szCs w:val="24"/>
        </w:rPr>
        <w:t xml:space="preserve"> </w:t>
      </w:r>
    </w:p>
    <w:p w:rsidR="004C2486" w:rsidRPr="00281359" w:rsidRDefault="004C2486">
      <w:pPr>
        <w:spacing w:after="0" w:line="259" w:lineRule="auto"/>
        <w:ind w:left="0" w:firstLine="0"/>
        <w:jc w:val="left"/>
        <w:rPr>
          <w:szCs w:val="24"/>
        </w:rPr>
      </w:pPr>
      <w:r w:rsidRPr="00281359">
        <w:rPr>
          <w:b/>
          <w:szCs w:val="24"/>
        </w:rPr>
        <w:t xml:space="preserve"> </w:t>
      </w:r>
      <w:r w:rsidRPr="00281359">
        <w:rPr>
          <w:szCs w:val="24"/>
        </w:rPr>
        <w:t xml:space="preserve"> </w:t>
      </w:r>
    </w:p>
    <w:p w:rsidR="004C2486" w:rsidRPr="00281359" w:rsidRDefault="004C2486">
      <w:pPr>
        <w:spacing w:after="4" w:line="259" w:lineRule="auto"/>
        <w:ind w:right="3"/>
        <w:jc w:val="center"/>
        <w:rPr>
          <w:szCs w:val="24"/>
        </w:rPr>
      </w:pPr>
      <w:r w:rsidRPr="00281359">
        <w:rPr>
          <w:b/>
          <w:szCs w:val="24"/>
        </w:rPr>
        <w:t>Esposto</w:t>
      </w:r>
      <w:r w:rsidRPr="00281359">
        <w:rPr>
          <w:szCs w:val="24"/>
        </w:rPr>
        <w:t xml:space="preserve"> </w:t>
      </w:r>
    </w:p>
    <w:p w:rsidR="004C2486" w:rsidRPr="00281359" w:rsidRDefault="004C2486">
      <w:pPr>
        <w:spacing w:after="4" w:line="259" w:lineRule="auto"/>
        <w:ind w:right="3"/>
        <w:jc w:val="center"/>
        <w:rPr>
          <w:szCs w:val="24"/>
        </w:rPr>
      </w:pPr>
    </w:p>
    <w:p w:rsidR="004C2486" w:rsidRPr="00CB6382" w:rsidRDefault="004C2486" w:rsidP="00CB6382">
      <w:pPr>
        <w:tabs>
          <w:tab w:val="left" w:pos="5940"/>
        </w:tabs>
        <w:spacing w:after="0" w:line="259" w:lineRule="auto"/>
        <w:ind w:firstLine="0"/>
        <w:rPr>
          <w:b/>
          <w:szCs w:val="24"/>
        </w:rPr>
      </w:pPr>
      <w:r w:rsidRPr="00281359">
        <w:rPr>
          <w:b/>
          <w:szCs w:val="24"/>
        </w:rPr>
        <w:t xml:space="preserve">Oggetto: Gara </w:t>
      </w:r>
      <w:r>
        <w:rPr>
          <w:b/>
          <w:szCs w:val="24"/>
        </w:rPr>
        <w:t>telematica a procedura aperta per l’affidamento dei servizi di l</w:t>
      </w:r>
      <w:r w:rsidRPr="00281359">
        <w:rPr>
          <w:b/>
          <w:szCs w:val="24"/>
        </w:rPr>
        <w:t>avanolo per</w:t>
      </w:r>
      <w:r>
        <w:rPr>
          <w:b/>
          <w:szCs w:val="24"/>
        </w:rPr>
        <w:t xml:space="preserve"> le A</w:t>
      </w:r>
      <w:r w:rsidRPr="00281359">
        <w:rPr>
          <w:b/>
          <w:szCs w:val="24"/>
        </w:rPr>
        <w:t xml:space="preserve">ziende Sanitarie della </w:t>
      </w:r>
      <w:r>
        <w:rPr>
          <w:b/>
          <w:szCs w:val="24"/>
        </w:rPr>
        <w:t>Regione Puglia - Applicazione d</w:t>
      </w:r>
      <w:r w:rsidRPr="00281359">
        <w:rPr>
          <w:b/>
          <w:szCs w:val="24"/>
        </w:rPr>
        <w:t>i</w:t>
      </w:r>
      <w:r>
        <w:rPr>
          <w:b/>
          <w:szCs w:val="24"/>
        </w:rPr>
        <w:t xml:space="preserve"> c</w:t>
      </w:r>
      <w:r w:rsidRPr="00281359">
        <w:rPr>
          <w:b/>
          <w:szCs w:val="24"/>
        </w:rPr>
        <w:t xml:space="preserve">osti unitari a base d’asta </w:t>
      </w:r>
      <w:r>
        <w:rPr>
          <w:b/>
          <w:szCs w:val="24"/>
        </w:rPr>
        <w:t xml:space="preserve">sproporzionati rispetto </w:t>
      </w:r>
      <w:r w:rsidRPr="00281359">
        <w:rPr>
          <w:b/>
          <w:szCs w:val="24"/>
        </w:rPr>
        <w:t xml:space="preserve">a quelli di mercato. </w:t>
      </w:r>
    </w:p>
    <w:p w:rsidR="004C2486" w:rsidRPr="00281359" w:rsidRDefault="004C2486">
      <w:pPr>
        <w:spacing w:after="0" w:line="259" w:lineRule="auto"/>
        <w:ind w:left="0" w:firstLine="0"/>
        <w:jc w:val="left"/>
        <w:rPr>
          <w:szCs w:val="24"/>
        </w:rPr>
      </w:pPr>
      <w:r w:rsidRPr="00281359">
        <w:rPr>
          <w:szCs w:val="24"/>
        </w:rPr>
        <w:t xml:space="preserve"> </w:t>
      </w:r>
    </w:p>
    <w:p w:rsidR="004C2486" w:rsidRPr="00281359" w:rsidRDefault="004C2486">
      <w:pPr>
        <w:ind w:left="-5"/>
        <w:rPr>
          <w:szCs w:val="24"/>
        </w:rPr>
      </w:pPr>
      <w:r w:rsidRPr="00281359">
        <w:rPr>
          <w:szCs w:val="24"/>
        </w:rPr>
        <w:t xml:space="preserve">Il sottoscritto Mario Conca </w:t>
      </w:r>
    </w:p>
    <w:p w:rsidR="004C2486" w:rsidRPr="00281359" w:rsidRDefault="004C2486">
      <w:pPr>
        <w:spacing w:after="4" w:line="259" w:lineRule="auto"/>
        <w:ind w:right="4"/>
        <w:jc w:val="center"/>
        <w:rPr>
          <w:szCs w:val="24"/>
        </w:rPr>
      </w:pPr>
      <w:r w:rsidRPr="00281359">
        <w:rPr>
          <w:b/>
          <w:szCs w:val="24"/>
        </w:rPr>
        <w:t>Premesso che:</w:t>
      </w:r>
      <w:r w:rsidRPr="00281359">
        <w:rPr>
          <w:szCs w:val="24"/>
        </w:rPr>
        <w:t xml:space="preserve"> </w:t>
      </w:r>
    </w:p>
    <w:p w:rsidR="004C2486" w:rsidRPr="00281359" w:rsidRDefault="004C2486">
      <w:pPr>
        <w:spacing w:after="4" w:line="259" w:lineRule="auto"/>
        <w:ind w:right="4"/>
        <w:jc w:val="center"/>
        <w:rPr>
          <w:szCs w:val="24"/>
        </w:rPr>
      </w:pPr>
    </w:p>
    <w:p w:rsidR="004C2486" w:rsidRDefault="004C2486" w:rsidP="00472427">
      <w:pPr>
        <w:pStyle w:val="Paragrafoelenco1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smartTag w:uri="urn:schemas-microsoft-com:office:smarttags" w:element="PersonName">
        <w:smartTagPr>
          <w:attr w:name="ProductID" w:val="La Regione Puglia"/>
        </w:smartTagPr>
        <w:r w:rsidRPr="00281359">
          <w:rPr>
            <w:rFonts w:ascii="Times New Roman" w:hAnsi="Times New Roman"/>
            <w:sz w:val="24"/>
            <w:szCs w:val="24"/>
          </w:rPr>
          <w:t>La Regione Puglia</w:t>
        </w:r>
      </w:smartTag>
      <w:r w:rsidRPr="00281359">
        <w:rPr>
          <w:rFonts w:ascii="Times New Roman" w:hAnsi="Times New Roman"/>
          <w:sz w:val="24"/>
          <w:szCs w:val="24"/>
        </w:rPr>
        <w:t xml:space="preserve"> ha</w:t>
      </w:r>
      <w:r>
        <w:rPr>
          <w:rFonts w:ascii="Times New Roman" w:hAnsi="Times New Roman"/>
          <w:sz w:val="24"/>
          <w:szCs w:val="24"/>
        </w:rPr>
        <w:t xml:space="preserve"> incaricato InnovaPuglia S.p.A., </w:t>
      </w:r>
      <w:r w:rsidRPr="00281359">
        <w:rPr>
          <w:rFonts w:ascii="Times New Roman" w:hAnsi="Times New Roman"/>
          <w:sz w:val="24"/>
          <w:szCs w:val="24"/>
        </w:rPr>
        <w:t>quale Soggetto Aggregatore Regionale</w:t>
      </w:r>
      <w:r>
        <w:rPr>
          <w:rFonts w:ascii="Times New Roman" w:hAnsi="Times New Roman"/>
          <w:sz w:val="24"/>
          <w:szCs w:val="24"/>
        </w:rPr>
        <w:t>,</w:t>
      </w:r>
      <w:r w:rsidRPr="00281359">
        <w:rPr>
          <w:rFonts w:ascii="Times New Roman" w:hAnsi="Times New Roman"/>
          <w:sz w:val="24"/>
          <w:szCs w:val="24"/>
        </w:rPr>
        <w:t xml:space="preserve"> per espletare una </w:t>
      </w:r>
      <w:r w:rsidRPr="00281359">
        <w:rPr>
          <w:rFonts w:ascii="Times New Roman" w:hAnsi="Times New Roman"/>
          <w:bCs/>
          <w:sz w:val="24"/>
          <w:szCs w:val="24"/>
        </w:rPr>
        <w:t xml:space="preserve">gara telematica a procedura aperta per l’affidamento di SERVIZI DI LAVANOLO per tutte le Aziende </w:t>
      </w:r>
      <w:r>
        <w:rPr>
          <w:rFonts w:ascii="Times New Roman" w:hAnsi="Times New Roman"/>
          <w:bCs/>
          <w:sz w:val="24"/>
          <w:szCs w:val="24"/>
        </w:rPr>
        <w:t>Sanitarie della Regione Puglia;</w:t>
      </w:r>
    </w:p>
    <w:p w:rsidR="004C2486" w:rsidRPr="00281359" w:rsidRDefault="004C2486" w:rsidP="00584118">
      <w:pPr>
        <w:pStyle w:val="Paragrafoelenco1"/>
        <w:autoSpaceDE w:val="0"/>
        <w:autoSpaceDN w:val="0"/>
        <w:adjustRightInd w:val="0"/>
        <w:ind w:left="360"/>
        <w:jc w:val="both"/>
        <w:rPr>
          <w:rFonts w:ascii="Times New Roman" w:hAnsi="Times New Roman"/>
          <w:bCs/>
          <w:sz w:val="24"/>
          <w:szCs w:val="24"/>
        </w:rPr>
      </w:pPr>
    </w:p>
    <w:p w:rsidR="004C2486" w:rsidRDefault="004C2486" w:rsidP="00ED151A">
      <w:pPr>
        <w:pStyle w:val="Paragrafoelenco1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Con bando pubblicato in GUUE il </w:t>
      </w:r>
      <w:r w:rsidRPr="00BB2FF1">
        <w:rPr>
          <w:rFonts w:ascii="Times New Roman" w:hAnsi="Times New Roman"/>
          <w:bCs/>
          <w:sz w:val="24"/>
          <w:szCs w:val="24"/>
        </w:rPr>
        <w:t>30/11/2017</w:t>
      </w:r>
      <w:r>
        <w:rPr>
          <w:rFonts w:ascii="Times New Roman" w:hAnsi="Times New Roman"/>
          <w:bCs/>
          <w:sz w:val="24"/>
          <w:szCs w:val="24"/>
        </w:rPr>
        <w:t>,</w:t>
      </w:r>
      <w:r w:rsidRPr="00BB2FF1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la </w:t>
      </w:r>
      <w:r w:rsidRPr="005E6713">
        <w:rPr>
          <w:rFonts w:ascii="Times New Roman" w:hAnsi="Times New Roman"/>
          <w:sz w:val="24"/>
          <w:szCs w:val="24"/>
          <w:u w:val="single"/>
        </w:rPr>
        <w:t xml:space="preserve">gara </w:t>
      </w:r>
      <w:r>
        <w:rPr>
          <w:rFonts w:ascii="Times New Roman" w:hAnsi="Times New Roman"/>
          <w:sz w:val="24"/>
          <w:szCs w:val="24"/>
          <w:u w:val="single"/>
        </w:rPr>
        <w:t>è stata predisposta in un unico lotto</w:t>
      </w:r>
      <w:r>
        <w:rPr>
          <w:rFonts w:ascii="Times New Roman" w:hAnsi="Times New Roman"/>
          <w:sz w:val="24"/>
          <w:szCs w:val="24"/>
        </w:rPr>
        <w:t xml:space="preserve"> </w:t>
      </w:r>
      <w:r w:rsidRPr="00E7570F">
        <w:rPr>
          <w:rFonts w:ascii="Times New Roman" w:hAnsi="Times New Roman"/>
          <w:sz w:val="24"/>
          <w:szCs w:val="24"/>
          <w:u w:val="single"/>
        </w:rPr>
        <w:t xml:space="preserve">per </w:t>
      </w:r>
      <w:r w:rsidRPr="00E7570F">
        <w:rPr>
          <w:rFonts w:ascii="Times New Roman" w:hAnsi="Times New Roman"/>
          <w:bCs/>
          <w:sz w:val="24"/>
          <w:szCs w:val="24"/>
          <w:u w:val="single"/>
        </w:rPr>
        <w:t>u</w:t>
      </w:r>
      <w:r w:rsidRPr="00BB2FF1">
        <w:rPr>
          <w:rFonts w:ascii="Times New Roman" w:hAnsi="Times New Roman"/>
          <w:bCs/>
          <w:sz w:val="24"/>
          <w:szCs w:val="24"/>
          <w:u w:val="single"/>
        </w:rPr>
        <w:t>n importo massimo complessivo di € 187 milioni di euro</w:t>
      </w:r>
      <w:r w:rsidRPr="00BB2FF1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e </w:t>
      </w:r>
      <w:r w:rsidRPr="00BB2FF1">
        <w:rPr>
          <w:rFonts w:ascii="Times New Roman" w:hAnsi="Times New Roman"/>
          <w:bCs/>
          <w:sz w:val="24"/>
          <w:szCs w:val="24"/>
        </w:rPr>
        <w:t>per una durat</w:t>
      </w:r>
      <w:r>
        <w:rPr>
          <w:rFonts w:ascii="Times New Roman" w:hAnsi="Times New Roman"/>
          <w:bCs/>
          <w:sz w:val="24"/>
          <w:szCs w:val="24"/>
        </w:rPr>
        <w:t xml:space="preserve">a massima di sette anni (5+2) ed è </w:t>
      </w:r>
      <w:r w:rsidRPr="00BB2FF1">
        <w:rPr>
          <w:rFonts w:ascii="Times New Roman" w:hAnsi="Times New Roman"/>
          <w:bCs/>
          <w:sz w:val="24"/>
          <w:szCs w:val="24"/>
        </w:rPr>
        <w:t>attua</w:t>
      </w:r>
      <w:r>
        <w:rPr>
          <w:rFonts w:ascii="Times New Roman" w:hAnsi="Times New Roman"/>
          <w:bCs/>
          <w:sz w:val="24"/>
          <w:szCs w:val="24"/>
        </w:rPr>
        <w:t>lmente in corso di espletamento;</w:t>
      </w:r>
    </w:p>
    <w:p w:rsidR="004C2486" w:rsidRDefault="004C2486" w:rsidP="00584118">
      <w:pPr>
        <w:pStyle w:val="Paragrafoelenco1"/>
        <w:autoSpaceDE w:val="0"/>
        <w:autoSpaceDN w:val="0"/>
        <w:adjustRightInd w:val="0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4C2486" w:rsidRPr="002454E7" w:rsidRDefault="004C2486" w:rsidP="002454E7">
      <w:pPr>
        <w:pStyle w:val="Paragrafoelenco1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Nell’allegato 4.1. del bando di gara</w:t>
      </w:r>
      <w:r w:rsidRPr="00EB3673">
        <w:rPr>
          <w:rFonts w:ascii="Times New Roman" w:hAnsi="Times New Roman"/>
          <w:sz w:val="24"/>
          <w:szCs w:val="24"/>
        </w:rPr>
        <w:t xml:space="preserve"> per l’affi</w:t>
      </w:r>
      <w:r>
        <w:rPr>
          <w:rFonts w:ascii="Times New Roman" w:hAnsi="Times New Roman"/>
          <w:sz w:val="24"/>
          <w:szCs w:val="24"/>
        </w:rPr>
        <w:t xml:space="preserve">damento del servizio in oggetto, intitolato “Dati di riferimento”, sono stati stimati ed indicati, </w:t>
      </w:r>
      <w:r w:rsidRPr="00EB3673">
        <w:rPr>
          <w:rFonts w:ascii="Times New Roman" w:hAnsi="Times New Roman"/>
          <w:sz w:val="24"/>
          <w:szCs w:val="24"/>
        </w:rPr>
        <w:t>per ogni voc</w:t>
      </w:r>
      <w:r>
        <w:rPr>
          <w:rFonts w:ascii="Times New Roman" w:hAnsi="Times New Roman"/>
          <w:sz w:val="24"/>
          <w:szCs w:val="24"/>
        </w:rPr>
        <w:t>e di costo e per tutti gli Enti,</w:t>
      </w:r>
      <w:r w:rsidRPr="00EB3673">
        <w:rPr>
          <w:rFonts w:ascii="Times New Roman" w:hAnsi="Times New Roman"/>
          <w:sz w:val="24"/>
          <w:szCs w:val="24"/>
        </w:rPr>
        <w:t xml:space="preserve"> le quantità presunte, </w:t>
      </w:r>
      <w:r w:rsidRPr="00EB3673">
        <w:rPr>
          <w:rFonts w:ascii="Times New Roman" w:hAnsi="Times New Roman"/>
          <w:sz w:val="24"/>
          <w:szCs w:val="24"/>
          <w:u w:val="single"/>
        </w:rPr>
        <w:t>il prezzo unitario a base d’asta</w:t>
      </w:r>
      <w:r w:rsidRPr="00EB3673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uguale per tutte le ASL Pugliesi) e il relativo costo totale annuo;</w:t>
      </w:r>
      <w:r>
        <w:rPr>
          <w:rFonts w:ascii="Times New Roman" w:hAnsi="Times New Roman"/>
          <w:bCs/>
          <w:sz w:val="24"/>
          <w:szCs w:val="24"/>
        </w:rPr>
        <w:t xml:space="preserve">  </w:t>
      </w:r>
    </w:p>
    <w:p w:rsidR="004C2486" w:rsidRPr="00EB3673" w:rsidRDefault="004C2486" w:rsidP="002454E7">
      <w:pPr>
        <w:pStyle w:val="Paragrafoelenco1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Qui di seguito uno </w:t>
      </w:r>
      <w:r w:rsidRPr="00EB3673">
        <w:rPr>
          <w:rFonts w:ascii="Times New Roman" w:hAnsi="Times New Roman"/>
          <w:sz w:val="24"/>
          <w:szCs w:val="24"/>
        </w:rPr>
        <w:t>stralcio dell’allegato 4.1</w:t>
      </w:r>
      <w:r>
        <w:rPr>
          <w:rFonts w:ascii="Times New Roman" w:hAnsi="Times New Roman"/>
          <w:sz w:val="24"/>
          <w:szCs w:val="24"/>
        </w:rPr>
        <w:t>. riferito</w:t>
      </w:r>
      <w:r w:rsidRPr="00EB3673">
        <w:rPr>
          <w:rFonts w:ascii="Times New Roman" w:hAnsi="Times New Roman"/>
          <w:sz w:val="24"/>
          <w:szCs w:val="24"/>
        </w:rPr>
        <w:t xml:space="preserve"> all’</w:t>
      </w:r>
      <w:r>
        <w:rPr>
          <w:rFonts w:ascii="Times New Roman" w:hAnsi="Times New Roman"/>
          <w:sz w:val="24"/>
          <w:szCs w:val="24"/>
        </w:rPr>
        <w:t>ASL Bari:</w:t>
      </w:r>
    </w:p>
    <w:p w:rsidR="004C2486" w:rsidRPr="004E76FF" w:rsidRDefault="004C2486" w:rsidP="00D91E33">
      <w:pPr>
        <w:pStyle w:val="Paragrafoelenco1"/>
        <w:autoSpaceDE w:val="0"/>
        <w:autoSpaceDN w:val="0"/>
        <w:adjustRightInd w:val="0"/>
        <w:jc w:val="both"/>
        <w:rPr>
          <w:rFonts w:ascii="Times New Roman" w:hAnsi="Times New Roman"/>
          <w:bCs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7"/>
        <w:gridCol w:w="1843"/>
        <w:gridCol w:w="1559"/>
        <w:gridCol w:w="875"/>
        <w:gridCol w:w="1843"/>
        <w:gridCol w:w="1840"/>
      </w:tblGrid>
      <w:tr w:rsidR="004C2486" w:rsidRPr="00911F06" w:rsidTr="004671CF">
        <w:tc>
          <w:tcPr>
            <w:tcW w:w="1417" w:type="dxa"/>
            <w:vAlign w:val="center"/>
          </w:tcPr>
          <w:p w:rsidR="004C2486" w:rsidRPr="004671CF" w:rsidRDefault="004C2486" w:rsidP="004671CF">
            <w:pPr>
              <w:pStyle w:val="Paragrafoelenco1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4671CF">
              <w:rPr>
                <w:b/>
                <w:bCs/>
                <w:sz w:val="20"/>
                <w:szCs w:val="20"/>
              </w:rPr>
              <w:t>ENTE</w:t>
            </w:r>
          </w:p>
        </w:tc>
        <w:tc>
          <w:tcPr>
            <w:tcW w:w="1843" w:type="dxa"/>
            <w:vAlign w:val="center"/>
          </w:tcPr>
          <w:p w:rsidR="004C2486" w:rsidRPr="004671CF" w:rsidRDefault="004C2486" w:rsidP="004671CF">
            <w:pPr>
              <w:pStyle w:val="Paragrafoelenco1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4671CF">
              <w:rPr>
                <w:b/>
                <w:bCs/>
                <w:sz w:val="20"/>
                <w:szCs w:val="20"/>
              </w:rPr>
              <w:t>VOCI DI COSTO</w:t>
            </w:r>
          </w:p>
        </w:tc>
        <w:tc>
          <w:tcPr>
            <w:tcW w:w="1559" w:type="dxa"/>
            <w:vAlign w:val="center"/>
          </w:tcPr>
          <w:p w:rsidR="004C2486" w:rsidRPr="004671CF" w:rsidRDefault="004C2486" w:rsidP="004671CF">
            <w:pPr>
              <w:pStyle w:val="Paragrafoelenco1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4671CF">
              <w:rPr>
                <w:b/>
                <w:bCs/>
                <w:sz w:val="20"/>
                <w:szCs w:val="20"/>
              </w:rPr>
              <w:t>U.M.</w:t>
            </w:r>
          </w:p>
        </w:tc>
        <w:tc>
          <w:tcPr>
            <w:tcW w:w="851" w:type="dxa"/>
            <w:vAlign w:val="center"/>
          </w:tcPr>
          <w:p w:rsidR="004C2486" w:rsidRPr="004671CF" w:rsidRDefault="004C2486" w:rsidP="004671CF">
            <w:pPr>
              <w:pStyle w:val="Paragrafoelenco1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4671CF">
              <w:rPr>
                <w:b/>
                <w:bCs/>
                <w:sz w:val="20"/>
                <w:szCs w:val="20"/>
              </w:rPr>
              <w:t>Q.tà</w:t>
            </w:r>
          </w:p>
        </w:tc>
        <w:tc>
          <w:tcPr>
            <w:tcW w:w="1843" w:type="dxa"/>
            <w:vAlign w:val="center"/>
          </w:tcPr>
          <w:p w:rsidR="004C2486" w:rsidRPr="004671CF" w:rsidRDefault="004C2486" w:rsidP="004671CF">
            <w:pPr>
              <w:pStyle w:val="Paragrafoelenco1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4671CF">
              <w:rPr>
                <w:b/>
                <w:bCs/>
                <w:sz w:val="20"/>
                <w:szCs w:val="20"/>
              </w:rPr>
              <w:t>Prezzo unitario a base d’asta (I.V.A. esclusa)</w:t>
            </w:r>
          </w:p>
        </w:tc>
        <w:tc>
          <w:tcPr>
            <w:tcW w:w="1840" w:type="dxa"/>
            <w:vAlign w:val="center"/>
          </w:tcPr>
          <w:p w:rsidR="004C2486" w:rsidRPr="004671CF" w:rsidRDefault="004C2486" w:rsidP="004671CF">
            <w:pPr>
              <w:pStyle w:val="Paragrafoelenco1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  <w:sz w:val="20"/>
                <w:szCs w:val="20"/>
              </w:rPr>
            </w:pPr>
          </w:p>
          <w:p w:rsidR="004C2486" w:rsidRPr="004671CF" w:rsidRDefault="004C2486" w:rsidP="004671CF">
            <w:pPr>
              <w:pStyle w:val="Paragrafoelenco1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4671CF">
              <w:rPr>
                <w:b/>
                <w:bCs/>
                <w:sz w:val="20"/>
                <w:szCs w:val="20"/>
              </w:rPr>
              <w:t>Costo totale (€) /anno</w:t>
            </w:r>
          </w:p>
        </w:tc>
      </w:tr>
      <w:tr w:rsidR="004C2486" w:rsidRPr="00911F06" w:rsidTr="004671CF">
        <w:tc>
          <w:tcPr>
            <w:tcW w:w="1417" w:type="dxa"/>
            <w:vMerge w:val="restart"/>
            <w:vAlign w:val="center"/>
          </w:tcPr>
          <w:p w:rsidR="004C2486" w:rsidRPr="004671CF" w:rsidRDefault="004C2486" w:rsidP="004671CF">
            <w:pPr>
              <w:pStyle w:val="Paragrafoelenco1"/>
              <w:autoSpaceDE w:val="0"/>
              <w:autoSpaceDN w:val="0"/>
              <w:adjustRightInd w:val="0"/>
              <w:ind w:left="301"/>
              <w:jc w:val="both"/>
              <w:rPr>
                <w:bCs/>
                <w:sz w:val="20"/>
                <w:szCs w:val="20"/>
              </w:rPr>
            </w:pPr>
            <w:r w:rsidRPr="004671CF">
              <w:rPr>
                <w:bCs/>
                <w:sz w:val="20"/>
                <w:szCs w:val="20"/>
              </w:rPr>
              <w:t>ASL BA</w:t>
            </w:r>
          </w:p>
        </w:tc>
        <w:tc>
          <w:tcPr>
            <w:tcW w:w="1843" w:type="dxa"/>
          </w:tcPr>
          <w:p w:rsidR="004C2486" w:rsidRPr="004671CF" w:rsidRDefault="004C2486" w:rsidP="004671CF">
            <w:pPr>
              <w:pStyle w:val="Paragrafoelenco1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01" w:hanging="283"/>
              <w:jc w:val="both"/>
              <w:rPr>
                <w:bCs/>
                <w:sz w:val="20"/>
                <w:szCs w:val="20"/>
              </w:rPr>
            </w:pPr>
            <w:r w:rsidRPr="004671CF">
              <w:rPr>
                <w:bCs/>
                <w:sz w:val="20"/>
                <w:szCs w:val="20"/>
              </w:rPr>
              <w:t>Biancheria Piana</w:t>
            </w:r>
          </w:p>
        </w:tc>
        <w:tc>
          <w:tcPr>
            <w:tcW w:w="1559" w:type="dxa"/>
          </w:tcPr>
          <w:p w:rsidR="004C2486" w:rsidRPr="004671CF" w:rsidRDefault="004C2486" w:rsidP="004671CF">
            <w:pPr>
              <w:pStyle w:val="Paragrafoelenco1"/>
              <w:autoSpaceDE w:val="0"/>
              <w:autoSpaceDN w:val="0"/>
              <w:adjustRightInd w:val="0"/>
              <w:ind w:left="0"/>
              <w:rPr>
                <w:bCs/>
                <w:sz w:val="20"/>
                <w:szCs w:val="20"/>
              </w:rPr>
            </w:pPr>
            <w:r w:rsidRPr="004671CF">
              <w:rPr>
                <w:bCs/>
                <w:sz w:val="20"/>
                <w:szCs w:val="20"/>
              </w:rPr>
              <w:t>g.g. degenze effettive annue</w:t>
            </w:r>
          </w:p>
        </w:tc>
        <w:tc>
          <w:tcPr>
            <w:tcW w:w="851" w:type="dxa"/>
            <w:vAlign w:val="center"/>
          </w:tcPr>
          <w:p w:rsidR="004C2486" w:rsidRPr="004671CF" w:rsidRDefault="004C2486" w:rsidP="004671CF">
            <w:pPr>
              <w:pStyle w:val="Paragrafoelenco1"/>
              <w:autoSpaceDE w:val="0"/>
              <w:autoSpaceDN w:val="0"/>
              <w:adjustRightInd w:val="0"/>
              <w:ind w:left="0"/>
              <w:jc w:val="right"/>
              <w:rPr>
                <w:bCs/>
                <w:sz w:val="20"/>
                <w:szCs w:val="20"/>
              </w:rPr>
            </w:pPr>
            <w:r w:rsidRPr="004671CF">
              <w:rPr>
                <w:bCs/>
                <w:sz w:val="20"/>
                <w:szCs w:val="20"/>
              </w:rPr>
              <w:t>390.749</w:t>
            </w:r>
          </w:p>
        </w:tc>
        <w:tc>
          <w:tcPr>
            <w:tcW w:w="1843" w:type="dxa"/>
            <w:vAlign w:val="center"/>
          </w:tcPr>
          <w:p w:rsidR="004C2486" w:rsidRPr="004671CF" w:rsidRDefault="0030035E" w:rsidP="004671CF">
            <w:pPr>
              <w:pStyle w:val="Paragrafoelenco1"/>
              <w:autoSpaceDE w:val="0"/>
              <w:autoSpaceDN w:val="0"/>
              <w:adjustRightInd w:val="0"/>
              <w:ind w:left="0"/>
              <w:jc w:val="right"/>
              <w:rPr>
                <w:bCs/>
                <w:sz w:val="20"/>
                <w:szCs w:val="20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537210</wp:posOffset>
                      </wp:positionH>
                      <wp:positionV relativeFrom="paragraph">
                        <wp:posOffset>-58420</wp:posOffset>
                      </wp:positionV>
                      <wp:extent cx="600075" cy="323850"/>
                      <wp:effectExtent l="11430" t="18415" r="17145" b="10160"/>
                      <wp:wrapNone/>
                      <wp:docPr id="7" name="Ova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0075" cy="32385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CEC12FA" id="Ovale 8" o:spid="_x0000_s1026" style="position:absolute;margin-left:42.3pt;margin-top:-4.6pt;width:47.25pt;height:2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" filled="f" strokeweight="1.5pt">
                      <v:stroke joinstyle="miter"/>
                    </v:oval>
                  </w:pict>
                </mc:Fallback>
              </mc:AlternateContent>
            </w:r>
            <w:r w:rsidR="004C2486" w:rsidRPr="004671CF">
              <w:rPr>
                <w:bCs/>
                <w:sz w:val="20"/>
                <w:szCs w:val="20"/>
              </w:rPr>
              <w:t>4,20 €</w:t>
            </w:r>
          </w:p>
        </w:tc>
        <w:tc>
          <w:tcPr>
            <w:tcW w:w="1840" w:type="dxa"/>
            <w:vAlign w:val="center"/>
          </w:tcPr>
          <w:p w:rsidR="004C2486" w:rsidRPr="004671CF" w:rsidRDefault="004C2486" w:rsidP="004671CF">
            <w:pPr>
              <w:pStyle w:val="Paragrafoelenco1"/>
              <w:autoSpaceDE w:val="0"/>
              <w:autoSpaceDN w:val="0"/>
              <w:adjustRightInd w:val="0"/>
              <w:ind w:left="0"/>
              <w:jc w:val="right"/>
              <w:rPr>
                <w:bCs/>
                <w:sz w:val="20"/>
                <w:szCs w:val="20"/>
              </w:rPr>
            </w:pPr>
            <w:r w:rsidRPr="004671CF">
              <w:rPr>
                <w:bCs/>
                <w:sz w:val="20"/>
                <w:szCs w:val="20"/>
              </w:rPr>
              <w:t>1.641.145,80 €</w:t>
            </w:r>
          </w:p>
        </w:tc>
      </w:tr>
      <w:tr w:rsidR="004C2486" w:rsidRPr="00911F06" w:rsidTr="004671CF">
        <w:tc>
          <w:tcPr>
            <w:tcW w:w="1417" w:type="dxa"/>
            <w:vMerge/>
          </w:tcPr>
          <w:p w:rsidR="004C2486" w:rsidRPr="004671CF" w:rsidRDefault="004C2486" w:rsidP="004671CF">
            <w:pPr>
              <w:pStyle w:val="Paragrafoelenco1"/>
              <w:autoSpaceDE w:val="0"/>
              <w:autoSpaceDN w:val="0"/>
              <w:adjustRightInd w:val="0"/>
              <w:ind w:left="301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4C2486" w:rsidRPr="004671CF" w:rsidRDefault="004C2486" w:rsidP="004671CF">
            <w:pPr>
              <w:pStyle w:val="Paragrafoelenco1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01" w:hanging="283"/>
              <w:jc w:val="both"/>
              <w:rPr>
                <w:bCs/>
                <w:sz w:val="20"/>
                <w:szCs w:val="20"/>
              </w:rPr>
            </w:pPr>
            <w:r w:rsidRPr="004671CF">
              <w:rPr>
                <w:bCs/>
                <w:sz w:val="20"/>
                <w:szCs w:val="20"/>
              </w:rPr>
              <w:t>Biancheria Confezionata</w:t>
            </w:r>
          </w:p>
        </w:tc>
        <w:tc>
          <w:tcPr>
            <w:tcW w:w="1559" w:type="dxa"/>
            <w:vAlign w:val="center"/>
          </w:tcPr>
          <w:p w:rsidR="004C2486" w:rsidRPr="004671CF" w:rsidRDefault="004C2486" w:rsidP="004671CF">
            <w:pPr>
              <w:pStyle w:val="Paragrafoelenco1"/>
              <w:autoSpaceDE w:val="0"/>
              <w:autoSpaceDN w:val="0"/>
              <w:adjustRightInd w:val="0"/>
              <w:ind w:left="0"/>
              <w:rPr>
                <w:bCs/>
                <w:sz w:val="20"/>
                <w:szCs w:val="20"/>
              </w:rPr>
            </w:pPr>
            <w:r w:rsidRPr="004671CF">
              <w:rPr>
                <w:sz w:val="20"/>
                <w:szCs w:val="20"/>
              </w:rPr>
              <w:t>N. dip. X 365 gg</w:t>
            </w:r>
          </w:p>
        </w:tc>
        <w:tc>
          <w:tcPr>
            <w:tcW w:w="851" w:type="dxa"/>
            <w:vAlign w:val="center"/>
          </w:tcPr>
          <w:p w:rsidR="004C2486" w:rsidRPr="004671CF" w:rsidRDefault="004C2486" w:rsidP="004671CF">
            <w:pPr>
              <w:pStyle w:val="Paragrafoelenco1"/>
              <w:autoSpaceDE w:val="0"/>
              <w:autoSpaceDN w:val="0"/>
              <w:adjustRightInd w:val="0"/>
              <w:ind w:left="0"/>
              <w:jc w:val="right"/>
              <w:rPr>
                <w:bCs/>
                <w:sz w:val="20"/>
                <w:szCs w:val="20"/>
              </w:rPr>
            </w:pPr>
            <w:r w:rsidRPr="004671CF">
              <w:rPr>
                <w:sz w:val="20"/>
                <w:szCs w:val="20"/>
              </w:rPr>
              <w:t>8.549</w:t>
            </w:r>
          </w:p>
        </w:tc>
        <w:tc>
          <w:tcPr>
            <w:tcW w:w="1843" w:type="dxa"/>
            <w:vAlign w:val="center"/>
          </w:tcPr>
          <w:p w:rsidR="004C2486" w:rsidRPr="004671CF" w:rsidRDefault="004C2486" w:rsidP="004671CF">
            <w:pPr>
              <w:pStyle w:val="Paragrafoelenco1"/>
              <w:autoSpaceDE w:val="0"/>
              <w:autoSpaceDN w:val="0"/>
              <w:adjustRightInd w:val="0"/>
              <w:ind w:left="0"/>
              <w:jc w:val="right"/>
              <w:rPr>
                <w:bCs/>
                <w:sz w:val="20"/>
                <w:szCs w:val="20"/>
              </w:rPr>
            </w:pPr>
            <w:r w:rsidRPr="004671CF">
              <w:rPr>
                <w:sz w:val="20"/>
                <w:szCs w:val="20"/>
              </w:rPr>
              <w:t>0,50 €</w:t>
            </w:r>
          </w:p>
        </w:tc>
        <w:tc>
          <w:tcPr>
            <w:tcW w:w="1840" w:type="dxa"/>
            <w:vAlign w:val="center"/>
          </w:tcPr>
          <w:p w:rsidR="004C2486" w:rsidRPr="004671CF" w:rsidRDefault="004C2486" w:rsidP="004671CF">
            <w:pPr>
              <w:pStyle w:val="Paragrafoelenco1"/>
              <w:autoSpaceDE w:val="0"/>
              <w:autoSpaceDN w:val="0"/>
              <w:adjustRightInd w:val="0"/>
              <w:ind w:left="0"/>
              <w:jc w:val="right"/>
              <w:rPr>
                <w:bCs/>
                <w:sz w:val="20"/>
                <w:szCs w:val="20"/>
              </w:rPr>
            </w:pPr>
            <w:r w:rsidRPr="004671CF">
              <w:rPr>
                <w:bCs/>
                <w:sz w:val="20"/>
                <w:szCs w:val="20"/>
              </w:rPr>
              <w:t>1.560.192,50 €</w:t>
            </w:r>
          </w:p>
        </w:tc>
      </w:tr>
      <w:tr w:rsidR="004C2486" w:rsidRPr="00911F06" w:rsidTr="004671CF">
        <w:tc>
          <w:tcPr>
            <w:tcW w:w="1417" w:type="dxa"/>
            <w:vMerge/>
          </w:tcPr>
          <w:p w:rsidR="004C2486" w:rsidRPr="004671CF" w:rsidRDefault="004C2486" w:rsidP="004671CF">
            <w:pPr>
              <w:pStyle w:val="Paragrafoelenco1"/>
              <w:autoSpaceDE w:val="0"/>
              <w:autoSpaceDN w:val="0"/>
              <w:adjustRightInd w:val="0"/>
              <w:ind w:left="301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4C2486" w:rsidRPr="004671CF" w:rsidRDefault="004C2486" w:rsidP="004671CF">
            <w:pPr>
              <w:pStyle w:val="Paragrafoelenco1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01" w:hanging="283"/>
              <w:jc w:val="both"/>
              <w:rPr>
                <w:bCs/>
                <w:sz w:val="20"/>
                <w:szCs w:val="20"/>
              </w:rPr>
            </w:pPr>
            <w:r w:rsidRPr="004671CF">
              <w:rPr>
                <w:bCs/>
                <w:sz w:val="20"/>
                <w:szCs w:val="20"/>
              </w:rPr>
              <w:t>Biancheria Confezionata 118</w:t>
            </w:r>
          </w:p>
        </w:tc>
        <w:tc>
          <w:tcPr>
            <w:tcW w:w="1559" w:type="dxa"/>
          </w:tcPr>
          <w:p w:rsidR="004C2486" w:rsidRPr="004671CF" w:rsidRDefault="004C2486" w:rsidP="004671CF">
            <w:pPr>
              <w:pStyle w:val="Paragrafoelenco1"/>
              <w:autoSpaceDE w:val="0"/>
              <w:autoSpaceDN w:val="0"/>
              <w:adjustRightInd w:val="0"/>
              <w:ind w:left="0"/>
              <w:rPr>
                <w:bCs/>
                <w:sz w:val="20"/>
                <w:szCs w:val="20"/>
              </w:rPr>
            </w:pPr>
            <w:r w:rsidRPr="004671CF">
              <w:rPr>
                <w:rFonts w:cs="CalibriLight"/>
                <w:sz w:val="20"/>
                <w:szCs w:val="20"/>
              </w:rPr>
              <w:t>N. dip x 365 gg</w:t>
            </w:r>
          </w:p>
        </w:tc>
        <w:tc>
          <w:tcPr>
            <w:tcW w:w="851" w:type="dxa"/>
            <w:vAlign w:val="center"/>
          </w:tcPr>
          <w:p w:rsidR="004C2486" w:rsidRPr="004671CF" w:rsidRDefault="004C2486" w:rsidP="004671CF">
            <w:pPr>
              <w:pStyle w:val="Paragrafoelenco1"/>
              <w:autoSpaceDE w:val="0"/>
              <w:autoSpaceDN w:val="0"/>
              <w:adjustRightInd w:val="0"/>
              <w:ind w:left="0"/>
              <w:jc w:val="right"/>
              <w:rPr>
                <w:bCs/>
                <w:sz w:val="20"/>
                <w:szCs w:val="20"/>
              </w:rPr>
            </w:pPr>
            <w:r w:rsidRPr="004671CF">
              <w:rPr>
                <w:rFonts w:cs="CalibriLight"/>
                <w:sz w:val="20"/>
                <w:szCs w:val="20"/>
              </w:rPr>
              <w:t>552</w:t>
            </w:r>
          </w:p>
        </w:tc>
        <w:tc>
          <w:tcPr>
            <w:tcW w:w="1843" w:type="dxa"/>
            <w:vAlign w:val="center"/>
          </w:tcPr>
          <w:p w:rsidR="004C2486" w:rsidRPr="004671CF" w:rsidRDefault="0030035E" w:rsidP="004671CF">
            <w:pPr>
              <w:pStyle w:val="Paragrafoelenco1"/>
              <w:autoSpaceDE w:val="0"/>
              <w:autoSpaceDN w:val="0"/>
              <w:adjustRightInd w:val="0"/>
              <w:ind w:left="0"/>
              <w:jc w:val="right"/>
              <w:rPr>
                <w:bCs/>
                <w:sz w:val="20"/>
                <w:szCs w:val="20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535940</wp:posOffset>
                      </wp:positionH>
                      <wp:positionV relativeFrom="paragraph">
                        <wp:posOffset>-90170</wp:posOffset>
                      </wp:positionV>
                      <wp:extent cx="600075" cy="323850"/>
                      <wp:effectExtent l="10160" t="14605" r="18415" b="13970"/>
                      <wp:wrapNone/>
                      <wp:docPr id="6" name="Ova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0075" cy="32385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AA54077" id="Ovale 9" o:spid="_x0000_s1026" style="position:absolute;margin-left:42.2pt;margin-top:-7.1pt;width:47.2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" filled="f" strokeweight="1.5pt">
                      <v:stroke joinstyle="miter"/>
                    </v:oval>
                  </w:pict>
                </mc:Fallback>
              </mc:AlternateContent>
            </w:r>
            <w:r w:rsidR="004C2486" w:rsidRPr="004671CF">
              <w:rPr>
                <w:rFonts w:cs="CalibriLight"/>
                <w:sz w:val="20"/>
                <w:szCs w:val="20"/>
              </w:rPr>
              <w:t>3,00 €</w:t>
            </w:r>
          </w:p>
        </w:tc>
        <w:tc>
          <w:tcPr>
            <w:tcW w:w="1840" w:type="dxa"/>
            <w:vAlign w:val="center"/>
          </w:tcPr>
          <w:p w:rsidR="004C2486" w:rsidRPr="004671CF" w:rsidRDefault="004C2486" w:rsidP="004671CF">
            <w:pPr>
              <w:pStyle w:val="Paragrafoelenco1"/>
              <w:autoSpaceDE w:val="0"/>
              <w:autoSpaceDN w:val="0"/>
              <w:adjustRightInd w:val="0"/>
              <w:ind w:left="0"/>
              <w:jc w:val="right"/>
              <w:rPr>
                <w:bCs/>
                <w:sz w:val="20"/>
                <w:szCs w:val="20"/>
              </w:rPr>
            </w:pPr>
            <w:r w:rsidRPr="004671CF">
              <w:rPr>
                <w:rFonts w:cs="CalibriLight"/>
                <w:sz w:val="20"/>
                <w:szCs w:val="20"/>
              </w:rPr>
              <w:t>604.440,00 €</w:t>
            </w:r>
          </w:p>
        </w:tc>
      </w:tr>
      <w:tr w:rsidR="004C2486" w:rsidRPr="00911F06" w:rsidTr="004671CF">
        <w:tc>
          <w:tcPr>
            <w:tcW w:w="1417" w:type="dxa"/>
            <w:vMerge/>
          </w:tcPr>
          <w:p w:rsidR="004C2486" w:rsidRPr="004671CF" w:rsidRDefault="004C2486" w:rsidP="004671CF">
            <w:pPr>
              <w:pStyle w:val="Paragrafoelenco1"/>
              <w:autoSpaceDE w:val="0"/>
              <w:autoSpaceDN w:val="0"/>
              <w:adjustRightInd w:val="0"/>
              <w:ind w:left="301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4C2486" w:rsidRPr="004671CF" w:rsidRDefault="004C2486" w:rsidP="004671CF">
            <w:pPr>
              <w:pStyle w:val="Paragrafoelenco1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01" w:hanging="283"/>
              <w:jc w:val="both"/>
              <w:rPr>
                <w:bCs/>
                <w:sz w:val="20"/>
                <w:szCs w:val="20"/>
              </w:rPr>
            </w:pPr>
            <w:r w:rsidRPr="004671CF">
              <w:rPr>
                <w:bCs/>
                <w:sz w:val="20"/>
                <w:szCs w:val="20"/>
              </w:rPr>
              <w:t>Materasseria</w:t>
            </w:r>
          </w:p>
        </w:tc>
        <w:tc>
          <w:tcPr>
            <w:tcW w:w="1559" w:type="dxa"/>
          </w:tcPr>
          <w:p w:rsidR="004C2486" w:rsidRPr="004671CF" w:rsidRDefault="004C2486" w:rsidP="004671CF">
            <w:pPr>
              <w:pStyle w:val="Paragrafoelenco1"/>
              <w:autoSpaceDE w:val="0"/>
              <w:autoSpaceDN w:val="0"/>
              <w:adjustRightInd w:val="0"/>
              <w:ind w:left="0"/>
              <w:rPr>
                <w:bCs/>
                <w:sz w:val="20"/>
                <w:szCs w:val="20"/>
              </w:rPr>
            </w:pPr>
            <w:r w:rsidRPr="004671CF">
              <w:rPr>
                <w:rFonts w:cs="CalibriLight"/>
                <w:sz w:val="20"/>
                <w:szCs w:val="20"/>
              </w:rPr>
              <w:t>N. mat. X 365 gg</w:t>
            </w:r>
          </w:p>
        </w:tc>
        <w:tc>
          <w:tcPr>
            <w:tcW w:w="851" w:type="dxa"/>
            <w:vAlign w:val="center"/>
          </w:tcPr>
          <w:p w:rsidR="004C2486" w:rsidRPr="004671CF" w:rsidRDefault="004C2486" w:rsidP="004671CF">
            <w:pPr>
              <w:pStyle w:val="Paragrafoelenco1"/>
              <w:autoSpaceDE w:val="0"/>
              <w:autoSpaceDN w:val="0"/>
              <w:adjustRightInd w:val="0"/>
              <w:ind w:left="0"/>
              <w:jc w:val="right"/>
              <w:rPr>
                <w:bCs/>
                <w:sz w:val="20"/>
                <w:szCs w:val="20"/>
              </w:rPr>
            </w:pPr>
            <w:r w:rsidRPr="004671CF">
              <w:rPr>
                <w:rFonts w:cs="CalibriLight"/>
                <w:sz w:val="20"/>
                <w:szCs w:val="20"/>
              </w:rPr>
              <w:t>1.219</w:t>
            </w:r>
          </w:p>
        </w:tc>
        <w:tc>
          <w:tcPr>
            <w:tcW w:w="1843" w:type="dxa"/>
            <w:vAlign w:val="center"/>
          </w:tcPr>
          <w:p w:rsidR="004C2486" w:rsidRPr="004671CF" w:rsidRDefault="004C2486" w:rsidP="004671CF">
            <w:pPr>
              <w:pStyle w:val="Paragrafoelenco1"/>
              <w:autoSpaceDE w:val="0"/>
              <w:autoSpaceDN w:val="0"/>
              <w:adjustRightInd w:val="0"/>
              <w:ind w:left="0"/>
              <w:jc w:val="right"/>
              <w:rPr>
                <w:bCs/>
                <w:sz w:val="20"/>
                <w:szCs w:val="20"/>
              </w:rPr>
            </w:pPr>
            <w:r w:rsidRPr="004671CF">
              <w:rPr>
                <w:rFonts w:cs="CalibriLight"/>
                <w:sz w:val="20"/>
                <w:szCs w:val="20"/>
              </w:rPr>
              <w:t>0,62 €</w:t>
            </w:r>
          </w:p>
        </w:tc>
        <w:tc>
          <w:tcPr>
            <w:tcW w:w="1840" w:type="dxa"/>
            <w:vAlign w:val="center"/>
          </w:tcPr>
          <w:p w:rsidR="004C2486" w:rsidRPr="004671CF" w:rsidRDefault="004C2486" w:rsidP="004671CF">
            <w:pPr>
              <w:pStyle w:val="Paragrafoelenco1"/>
              <w:autoSpaceDE w:val="0"/>
              <w:autoSpaceDN w:val="0"/>
              <w:adjustRightInd w:val="0"/>
              <w:ind w:left="0"/>
              <w:jc w:val="right"/>
              <w:rPr>
                <w:bCs/>
                <w:sz w:val="20"/>
                <w:szCs w:val="20"/>
              </w:rPr>
            </w:pPr>
            <w:r w:rsidRPr="004671CF">
              <w:rPr>
                <w:rFonts w:cs="CalibriLight"/>
                <w:sz w:val="20"/>
                <w:szCs w:val="20"/>
              </w:rPr>
              <w:t>275.859,70 €</w:t>
            </w:r>
          </w:p>
        </w:tc>
      </w:tr>
      <w:tr w:rsidR="004C2486" w:rsidRPr="00911F06" w:rsidTr="004671CF">
        <w:tc>
          <w:tcPr>
            <w:tcW w:w="1417" w:type="dxa"/>
            <w:vMerge/>
          </w:tcPr>
          <w:p w:rsidR="004C2486" w:rsidRPr="004671CF" w:rsidRDefault="004C2486" w:rsidP="004671CF">
            <w:pPr>
              <w:pStyle w:val="Paragrafoelenco1"/>
              <w:autoSpaceDE w:val="0"/>
              <w:autoSpaceDN w:val="0"/>
              <w:adjustRightInd w:val="0"/>
              <w:ind w:left="301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4C2486" w:rsidRPr="004671CF" w:rsidRDefault="004C2486" w:rsidP="004671CF">
            <w:pPr>
              <w:pStyle w:val="Paragrafoelenco1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01" w:hanging="283"/>
              <w:jc w:val="both"/>
              <w:rPr>
                <w:bCs/>
                <w:sz w:val="20"/>
                <w:szCs w:val="20"/>
              </w:rPr>
            </w:pPr>
            <w:r w:rsidRPr="004671CF">
              <w:rPr>
                <w:bCs/>
                <w:sz w:val="20"/>
                <w:szCs w:val="20"/>
              </w:rPr>
              <w:t>Dispositivi medici sterili in TTR</w:t>
            </w:r>
          </w:p>
        </w:tc>
        <w:tc>
          <w:tcPr>
            <w:tcW w:w="1559" w:type="dxa"/>
          </w:tcPr>
          <w:p w:rsidR="004C2486" w:rsidRPr="004671CF" w:rsidRDefault="004C2486" w:rsidP="004671CF">
            <w:pPr>
              <w:pStyle w:val="Paragrafoelenco1"/>
              <w:autoSpaceDE w:val="0"/>
              <w:autoSpaceDN w:val="0"/>
              <w:adjustRightInd w:val="0"/>
              <w:ind w:left="0"/>
              <w:rPr>
                <w:bCs/>
                <w:sz w:val="20"/>
                <w:szCs w:val="20"/>
              </w:rPr>
            </w:pPr>
            <w:r w:rsidRPr="004671CF">
              <w:rPr>
                <w:rFonts w:cs="CalibriLight"/>
                <w:sz w:val="20"/>
                <w:szCs w:val="20"/>
              </w:rPr>
              <w:t>N. int./anno</w:t>
            </w:r>
          </w:p>
        </w:tc>
        <w:tc>
          <w:tcPr>
            <w:tcW w:w="851" w:type="dxa"/>
            <w:vAlign w:val="center"/>
          </w:tcPr>
          <w:p w:rsidR="004C2486" w:rsidRPr="004671CF" w:rsidRDefault="004C2486" w:rsidP="004671CF">
            <w:pPr>
              <w:pStyle w:val="Paragrafoelenco1"/>
              <w:autoSpaceDE w:val="0"/>
              <w:autoSpaceDN w:val="0"/>
              <w:adjustRightInd w:val="0"/>
              <w:ind w:left="0"/>
              <w:jc w:val="right"/>
              <w:rPr>
                <w:bCs/>
                <w:sz w:val="20"/>
                <w:szCs w:val="20"/>
              </w:rPr>
            </w:pPr>
            <w:r w:rsidRPr="004671C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843" w:type="dxa"/>
            <w:vAlign w:val="center"/>
          </w:tcPr>
          <w:p w:rsidR="004C2486" w:rsidRPr="004671CF" w:rsidRDefault="004C2486" w:rsidP="004671CF">
            <w:pPr>
              <w:pStyle w:val="Paragrafoelenco1"/>
              <w:autoSpaceDE w:val="0"/>
              <w:autoSpaceDN w:val="0"/>
              <w:adjustRightInd w:val="0"/>
              <w:ind w:left="0"/>
              <w:jc w:val="right"/>
              <w:rPr>
                <w:bCs/>
                <w:sz w:val="20"/>
                <w:szCs w:val="20"/>
              </w:rPr>
            </w:pPr>
            <w:r w:rsidRPr="004671CF">
              <w:rPr>
                <w:rFonts w:cs="CalibriLight"/>
                <w:sz w:val="20"/>
                <w:szCs w:val="20"/>
              </w:rPr>
              <w:t>25,00 €</w:t>
            </w:r>
          </w:p>
        </w:tc>
        <w:tc>
          <w:tcPr>
            <w:tcW w:w="1840" w:type="dxa"/>
            <w:vAlign w:val="center"/>
          </w:tcPr>
          <w:p w:rsidR="004C2486" w:rsidRPr="004671CF" w:rsidRDefault="004C2486" w:rsidP="004671CF">
            <w:pPr>
              <w:pStyle w:val="Paragrafoelenco1"/>
              <w:autoSpaceDE w:val="0"/>
              <w:autoSpaceDN w:val="0"/>
              <w:adjustRightInd w:val="0"/>
              <w:ind w:left="0"/>
              <w:jc w:val="right"/>
              <w:rPr>
                <w:bCs/>
                <w:sz w:val="20"/>
                <w:szCs w:val="20"/>
              </w:rPr>
            </w:pPr>
            <w:r w:rsidRPr="004671CF">
              <w:rPr>
                <w:bCs/>
                <w:sz w:val="20"/>
                <w:szCs w:val="20"/>
              </w:rPr>
              <w:t>0,00 €</w:t>
            </w:r>
          </w:p>
        </w:tc>
      </w:tr>
    </w:tbl>
    <w:p w:rsidR="004C2486" w:rsidRPr="0018135E" w:rsidRDefault="004C2486" w:rsidP="0018135E">
      <w:pPr>
        <w:pStyle w:val="Paragrafoelenco1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4C2486" w:rsidRPr="000F31E5" w:rsidRDefault="004C2486" w:rsidP="000F31E5">
      <w:pPr>
        <w:pStyle w:val="Paragrafoelenco1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Dall’analisi dei dati indicati all’interno del’allegato 4.1. risulta che InnovaPuglia S.p.a. ha utilizzato come riferimento per la fissazione del prezzo unitario a base d’asta n.2 prezzi unitari dell’Allegato “A” della Delibera ANAC n.842, ovvero:</w:t>
      </w:r>
    </w:p>
    <w:p w:rsidR="004C2486" w:rsidRPr="00584118" w:rsidRDefault="004C2486" w:rsidP="00F75D59">
      <w:pPr>
        <w:pStyle w:val="Paragrafoelenco1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Prezzo di riferimento della giornata di degenza ordinaria € 4,20 con il “</w:t>
      </w:r>
      <w:r w:rsidRPr="007C4DC9">
        <w:rPr>
          <w:rFonts w:ascii="Times New Roman" w:hAnsi="Times New Roman"/>
          <w:i/>
          <w:sz w:val="24"/>
          <w:szCs w:val="24"/>
          <w:u w:val="single"/>
        </w:rPr>
        <w:t xml:space="preserve">Servizio aggiuntivo 1 </w:t>
      </w:r>
      <w:r>
        <w:rPr>
          <w:rFonts w:ascii="Times New Roman" w:hAnsi="Times New Roman"/>
          <w:i/>
          <w:sz w:val="24"/>
          <w:szCs w:val="24"/>
          <w:u w:val="single"/>
        </w:rPr>
        <w:t>-</w:t>
      </w:r>
      <w:r w:rsidRPr="007C4DC9">
        <w:rPr>
          <w:rFonts w:ascii="Times New Roman" w:hAnsi="Times New Roman"/>
          <w:i/>
          <w:sz w:val="24"/>
          <w:szCs w:val="24"/>
          <w:u w:val="single"/>
        </w:rPr>
        <w:t xml:space="preserve"> fornitura di qualche monouso</w:t>
      </w:r>
      <w:r>
        <w:rPr>
          <w:rFonts w:ascii="Times New Roman" w:hAnsi="Times New Roman"/>
          <w:i/>
          <w:sz w:val="24"/>
          <w:szCs w:val="24"/>
        </w:rPr>
        <w:t>”</w:t>
      </w:r>
      <w:r w:rsidRPr="007C4DC9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Tab.1 ANAC;</w:t>
      </w:r>
    </w:p>
    <w:p w:rsidR="004C2486" w:rsidRPr="00ED4B16" w:rsidRDefault="004C2486" w:rsidP="00584118">
      <w:pPr>
        <w:pStyle w:val="Paragrafoelenco1"/>
        <w:autoSpaceDE w:val="0"/>
        <w:autoSpaceDN w:val="0"/>
        <w:adjustRightInd w:val="0"/>
        <w:ind w:left="1080"/>
        <w:jc w:val="both"/>
        <w:rPr>
          <w:rFonts w:ascii="Times New Roman" w:hAnsi="Times New Roman"/>
          <w:i/>
          <w:sz w:val="24"/>
          <w:szCs w:val="24"/>
        </w:rPr>
      </w:pPr>
    </w:p>
    <w:p w:rsidR="004C2486" w:rsidRPr="002037E9" w:rsidRDefault="004C2486" w:rsidP="00ED4B16">
      <w:pPr>
        <w:pStyle w:val="Paragrafoelenco1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Prezzo biancheria confezionata per dipendente € 0,50, Tab.3 ANAC;</w:t>
      </w:r>
    </w:p>
    <w:p w:rsidR="004C2486" w:rsidRDefault="004C2486" w:rsidP="00911F06">
      <w:pPr>
        <w:spacing w:after="4" w:line="259" w:lineRule="auto"/>
        <w:ind w:right="7"/>
        <w:rPr>
          <w:szCs w:val="24"/>
        </w:rPr>
      </w:pPr>
    </w:p>
    <w:p w:rsidR="004C2486" w:rsidRDefault="0030035E" w:rsidP="00911F06">
      <w:pPr>
        <w:spacing w:after="4" w:line="259" w:lineRule="auto"/>
        <w:ind w:right="7"/>
        <w:rPr>
          <w:szCs w:val="24"/>
        </w:rPr>
      </w:pPr>
      <w:r>
        <w:rPr>
          <w:noProof/>
          <w:szCs w:val="24"/>
        </w:rPr>
        <w:drawing>
          <wp:inline distT="0" distB="0" distL="0" distR="0">
            <wp:extent cx="6048375" cy="5210175"/>
            <wp:effectExtent l="0" t="0" r="9525" b="9525"/>
            <wp:docPr id="1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521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2486" w:rsidRPr="001E2CFB" w:rsidRDefault="004C2486" w:rsidP="001E2CFB">
      <w:pPr>
        <w:pStyle w:val="Paragrafoelenco1"/>
        <w:autoSpaceDE w:val="0"/>
        <w:autoSpaceDN w:val="0"/>
        <w:adjustRightInd w:val="0"/>
        <w:jc w:val="both"/>
        <w:rPr>
          <w:rFonts w:ascii="Times New Roman" w:hAnsi="Times New Roman"/>
          <w:i/>
          <w:sz w:val="24"/>
          <w:szCs w:val="24"/>
        </w:rPr>
      </w:pPr>
    </w:p>
    <w:p w:rsidR="004C2486" w:rsidRDefault="0030035E" w:rsidP="00911F06">
      <w:pPr>
        <w:spacing w:after="4" w:line="259" w:lineRule="auto"/>
        <w:ind w:right="7"/>
        <w:rPr>
          <w:szCs w:val="24"/>
        </w:rPr>
      </w:pPr>
      <w:r>
        <w:rPr>
          <w:noProof/>
          <w:szCs w:val="24"/>
        </w:rPr>
        <w:drawing>
          <wp:inline distT="0" distB="0" distL="0" distR="0">
            <wp:extent cx="6057900" cy="895350"/>
            <wp:effectExtent l="0" t="0" r="0" b="0"/>
            <wp:docPr id="2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2486" w:rsidRDefault="004C2486" w:rsidP="00F75D59">
      <w:pPr>
        <w:spacing w:after="4" w:line="259" w:lineRule="auto"/>
        <w:ind w:right="7"/>
        <w:jc w:val="center"/>
        <w:rPr>
          <w:b/>
          <w:szCs w:val="24"/>
        </w:rPr>
      </w:pPr>
    </w:p>
    <w:p w:rsidR="004C2486" w:rsidRDefault="004C2486" w:rsidP="001E7133">
      <w:pPr>
        <w:spacing w:after="4" w:line="259" w:lineRule="auto"/>
        <w:ind w:left="0" w:right="7" w:firstLine="0"/>
        <w:rPr>
          <w:b/>
          <w:szCs w:val="24"/>
        </w:rPr>
      </w:pPr>
    </w:p>
    <w:p w:rsidR="004C2486" w:rsidRDefault="004C2486" w:rsidP="00A6388D">
      <w:pPr>
        <w:spacing w:after="4" w:line="259" w:lineRule="auto"/>
        <w:ind w:right="7"/>
        <w:jc w:val="center"/>
        <w:rPr>
          <w:szCs w:val="24"/>
        </w:rPr>
      </w:pPr>
      <w:r w:rsidRPr="00281359">
        <w:rPr>
          <w:b/>
          <w:szCs w:val="24"/>
        </w:rPr>
        <w:t>Considerato che:</w:t>
      </w:r>
      <w:r w:rsidRPr="00281359">
        <w:rPr>
          <w:szCs w:val="24"/>
        </w:rPr>
        <w:t xml:space="preserve"> </w:t>
      </w:r>
    </w:p>
    <w:p w:rsidR="004C2486" w:rsidRDefault="004C2486" w:rsidP="00464CB1">
      <w:pPr>
        <w:tabs>
          <w:tab w:val="left" w:pos="465"/>
        </w:tabs>
        <w:spacing w:after="4" w:line="259" w:lineRule="auto"/>
        <w:ind w:right="7"/>
        <w:rPr>
          <w:szCs w:val="24"/>
        </w:rPr>
      </w:pPr>
      <w:r>
        <w:rPr>
          <w:szCs w:val="24"/>
        </w:rPr>
        <w:tab/>
      </w:r>
    </w:p>
    <w:p w:rsidR="004C2486" w:rsidRPr="00464CB1" w:rsidRDefault="004C2486" w:rsidP="00464CB1">
      <w:pPr>
        <w:pStyle w:val="Paragrafoelenco"/>
        <w:numPr>
          <w:ilvl w:val="0"/>
          <w:numId w:val="14"/>
        </w:numPr>
      </w:pPr>
      <w:r>
        <w:rPr>
          <w:szCs w:val="24"/>
        </w:rPr>
        <w:tab/>
      </w:r>
      <w:r>
        <w:t>L’ANAC (Autorità Nazionale Anticorruzione), nell’orientare il comportamento degli operatori nell’ambito dei contratti pubblici, nonché nel fornire indicazioni e suggerimenti, non può sostituirsi alle scelte discrezionali delle Amministrazioni o delle Centrali Uniche di Acquisto;</w:t>
      </w:r>
    </w:p>
    <w:p w:rsidR="004C2486" w:rsidRDefault="004C2486" w:rsidP="00464CB1">
      <w:pPr>
        <w:tabs>
          <w:tab w:val="left" w:pos="465"/>
        </w:tabs>
        <w:spacing w:after="4" w:line="259" w:lineRule="auto"/>
        <w:ind w:right="7"/>
        <w:rPr>
          <w:szCs w:val="24"/>
        </w:rPr>
      </w:pPr>
    </w:p>
    <w:p w:rsidR="004C2486" w:rsidRDefault="004C2486" w:rsidP="00A6388D">
      <w:pPr>
        <w:numPr>
          <w:ilvl w:val="0"/>
          <w:numId w:val="18"/>
        </w:numPr>
        <w:spacing w:after="4" w:line="259" w:lineRule="auto"/>
        <w:ind w:right="7"/>
        <w:rPr>
          <w:szCs w:val="24"/>
        </w:rPr>
      </w:pPr>
      <w:r>
        <w:rPr>
          <w:szCs w:val="24"/>
        </w:rPr>
        <w:t xml:space="preserve">I prezzi unitari dell’Allegato “A” della Delibera ANAC n.842 di cui sopra </w:t>
      </w:r>
      <w:r>
        <w:t xml:space="preserve">costituiscono, </w:t>
      </w:r>
      <w:r w:rsidRPr="009334AF">
        <w:t>pertanto,</w:t>
      </w:r>
      <w:r>
        <w:t xml:space="preserve"> parametri di riferimento flessibili e non anche prezzi da assumere obbligatoriamente a base d’asta nelle procedure d’appalto.</w:t>
      </w:r>
    </w:p>
    <w:p w:rsidR="004C2486" w:rsidRDefault="004C2486" w:rsidP="003A201A">
      <w:pPr>
        <w:spacing w:after="4" w:line="259" w:lineRule="auto"/>
        <w:ind w:left="720" w:right="7" w:firstLine="0"/>
        <w:rPr>
          <w:szCs w:val="24"/>
        </w:rPr>
      </w:pPr>
      <w:r>
        <w:t xml:space="preserve">A ciò deve poi aggiungersi che gli appalti per lo svolgimento dei servizi di lavanderia/lavanolo, come quello in oggetto, sono per loro natura particolarmente complessi e i contratti che ne derivano sono tra di loro molto eterogenei e quindi difficilmente standardizzabili a livello nazionale. Ne deriva che l’ANAC indica dei prezzi soltanto di riferimento, mentre spetta al </w:t>
      </w:r>
      <w:r w:rsidRPr="002442F3">
        <w:rPr>
          <w:szCs w:val="24"/>
        </w:rPr>
        <w:t xml:space="preserve">Soggetto Aggregatore Regionale, </w:t>
      </w:r>
      <w:r>
        <w:rPr>
          <w:szCs w:val="24"/>
        </w:rPr>
        <w:t>previa</w:t>
      </w:r>
      <w:r w:rsidRPr="002442F3">
        <w:rPr>
          <w:szCs w:val="24"/>
        </w:rPr>
        <w:t xml:space="preserve"> valuta</w:t>
      </w:r>
      <w:r>
        <w:rPr>
          <w:szCs w:val="24"/>
        </w:rPr>
        <w:t>zione del</w:t>
      </w:r>
      <w:r w:rsidRPr="002442F3">
        <w:rPr>
          <w:szCs w:val="24"/>
        </w:rPr>
        <w:t xml:space="preserve"> contesto regionale in cui si sviluppa l’attività </w:t>
      </w:r>
      <w:r>
        <w:rPr>
          <w:szCs w:val="24"/>
        </w:rPr>
        <w:t>oggetto dell’appalto,</w:t>
      </w:r>
      <w:r w:rsidRPr="002442F3">
        <w:rPr>
          <w:szCs w:val="24"/>
        </w:rPr>
        <w:t xml:space="preserve"> </w:t>
      </w:r>
      <w:r>
        <w:rPr>
          <w:szCs w:val="24"/>
        </w:rPr>
        <w:t xml:space="preserve">pubblicare </w:t>
      </w:r>
      <w:r w:rsidRPr="002442F3">
        <w:rPr>
          <w:szCs w:val="24"/>
        </w:rPr>
        <w:t xml:space="preserve">le </w:t>
      </w:r>
      <w:r>
        <w:rPr>
          <w:szCs w:val="24"/>
        </w:rPr>
        <w:t>direttive di gara in maniera autonoma ed appropriata;</w:t>
      </w:r>
    </w:p>
    <w:p w:rsidR="004C2486" w:rsidRDefault="004C2486" w:rsidP="003A201A">
      <w:pPr>
        <w:spacing w:after="4" w:line="259" w:lineRule="auto"/>
        <w:ind w:left="720" w:right="7" w:firstLine="0"/>
        <w:rPr>
          <w:szCs w:val="24"/>
        </w:rPr>
      </w:pPr>
    </w:p>
    <w:p w:rsidR="004C2486" w:rsidRDefault="004C2486" w:rsidP="003A201A">
      <w:pPr>
        <w:spacing w:after="4" w:line="259" w:lineRule="auto"/>
        <w:ind w:left="720" w:right="7" w:firstLine="0"/>
        <w:rPr>
          <w:szCs w:val="24"/>
        </w:rPr>
      </w:pPr>
    </w:p>
    <w:p w:rsidR="004C2486" w:rsidRPr="0053035F" w:rsidRDefault="004C2486" w:rsidP="0053035F">
      <w:pPr>
        <w:spacing w:after="4" w:line="259" w:lineRule="auto"/>
        <w:ind w:left="720" w:right="7" w:firstLine="0"/>
        <w:jc w:val="center"/>
        <w:rPr>
          <w:b/>
          <w:szCs w:val="24"/>
        </w:rPr>
      </w:pPr>
      <w:r w:rsidRPr="0053035F">
        <w:rPr>
          <w:b/>
        </w:rPr>
        <w:t>Considerato altresì che:</w:t>
      </w:r>
    </w:p>
    <w:p w:rsidR="004C2486" w:rsidRDefault="004C2486" w:rsidP="008E3FAC">
      <w:pPr>
        <w:pStyle w:val="Paragrafoelenco"/>
        <w:ind w:firstLine="0"/>
      </w:pPr>
    </w:p>
    <w:p w:rsidR="004C2486" w:rsidRPr="00257493" w:rsidRDefault="004C2486" w:rsidP="007C4DC9">
      <w:pPr>
        <w:pStyle w:val="Paragrafoelenco"/>
        <w:numPr>
          <w:ilvl w:val="0"/>
          <w:numId w:val="14"/>
        </w:numPr>
        <w:rPr>
          <w:szCs w:val="24"/>
        </w:rPr>
      </w:pPr>
      <w:r>
        <w:rPr>
          <w:szCs w:val="24"/>
        </w:rPr>
        <w:t>In data 15/01/2016 con nota P</w:t>
      </w:r>
      <w:r w:rsidRPr="007C4DC9">
        <w:rPr>
          <w:szCs w:val="24"/>
        </w:rPr>
        <w:t>rot. 7005/5</w:t>
      </w:r>
      <w:r>
        <w:rPr>
          <w:szCs w:val="24"/>
        </w:rPr>
        <w:t xml:space="preserve"> l’ASL BA aveva indetto una “gara ponte” </w:t>
      </w:r>
      <w:r w:rsidRPr="00C1208A">
        <w:rPr>
          <w:szCs w:val="24"/>
          <w:u w:val="single"/>
        </w:rPr>
        <w:t>per un periodo di dodici mesi</w:t>
      </w:r>
      <w:r>
        <w:rPr>
          <w:szCs w:val="24"/>
        </w:rPr>
        <w:t xml:space="preserve"> e a lotto unico indivisibile, nell’attesa che venisse predisposta una gara centralizzata a livello regionale per il servizio di lavanolo, la quale veniva aggiudicata al R.t.i. </w:t>
      </w:r>
      <w:r w:rsidRPr="00735813">
        <w:rPr>
          <w:szCs w:val="24"/>
        </w:rPr>
        <w:t>L.A.V.I.T.</w:t>
      </w:r>
      <w:r>
        <w:rPr>
          <w:szCs w:val="24"/>
        </w:rPr>
        <w:t xml:space="preserve"> Società Cooperativa capogruppo</w:t>
      </w:r>
      <w:r w:rsidRPr="00735813">
        <w:rPr>
          <w:szCs w:val="24"/>
        </w:rPr>
        <w:t xml:space="preserve"> / F.lli Bernard s.r.l. / Servizi Ospedalieri S.p.a.</w:t>
      </w:r>
      <w:r>
        <w:rPr>
          <w:szCs w:val="24"/>
        </w:rPr>
        <w:t xml:space="preserve"> </w:t>
      </w:r>
      <w:r w:rsidRPr="009F5FA3">
        <w:rPr>
          <w:szCs w:val="24"/>
          <w:u w:val="single"/>
        </w:rPr>
        <w:t>con uno sconto del 3,23 % sui prezzi</w:t>
      </w:r>
      <w:r>
        <w:rPr>
          <w:szCs w:val="24"/>
          <w:u w:val="single"/>
        </w:rPr>
        <w:t xml:space="preserve"> a</w:t>
      </w:r>
      <w:r w:rsidRPr="009F5FA3">
        <w:rPr>
          <w:szCs w:val="24"/>
          <w:u w:val="single"/>
        </w:rPr>
        <w:t xml:space="preserve"> base di gara</w:t>
      </w:r>
      <w:r>
        <w:rPr>
          <w:szCs w:val="24"/>
        </w:rPr>
        <w:t>;</w:t>
      </w:r>
    </w:p>
    <w:p w:rsidR="004C2486" w:rsidRPr="00257493" w:rsidRDefault="004C2486" w:rsidP="00257493">
      <w:pPr>
        <w:pStyle w:val="Paragrafoelenco"/>
        <w:ind w:left="360" w:firstLine="0"/>
        <w:rPr>
          <w:szCs w:val="24"/>
        </w:rPr>
      </w:pPr>
    </w:p>
    <w:p w:rsidR="004C2486" w:rsidRPr="007C4DC9" w:rsidRDefault="004C2486" w:rsidP="007C4DC9">
      <w:pPr>
        <w:pStyle w:val="Paragrafoelenco"/>
        <w:numPr>
          <w:ilvl w:val="0"/>
          <w:numId w:val="14"/>
        </w:numPr>
        <w:rPr>
          <w:szCs w:val="24"/>
        </w:rPr>
      </w:pPr>
      <w:r>
        <w:rPr>
          <w:szCs w:val="24"/>
        </w:rPr>
        <w:t xml:space="preserve">Il contratto con il R.t.i. </w:t>
      </w:r>
      <w:r w:rsidRPr="00735813">
        <w:rPr>
          <w:szCs w:val="24"/>
        </w:rPr>
        <w:t>L.A.V.I.T.</w:t>
      </w:r>
      <w:r>
        <w:rPr>
          <w:szCs w:val="24"/>
        </w:rPr>
        <w:t xml:space="preserve"> Società Cooperativa capogruppo</w:t>
      </w:r>
      <w:r w:rsidRPr="00735813">
        <w:rPr>
          <w:szCs w:val="24"/>
        </w:rPr>
        <w:t xml:space="preserve"> / F.lli Bernard s.r.l. / Servizi Ospedalieri S.p.a.</w:t>
      </w:r>
      <w:r>
        <w:rPr>
          <w:szCs w:val="24"/>
        </w:rPr>
        <w:t xml:space="preserve"> veniva sottoscritto il 16/11/2016, con decorrenza dal 01/12/2016 e scadenza naturale alla data del 30/11/2017;</w:t>
      </w:r>
    </w:p>
    <w:p w:rsidR="004C2486" w:rsidRPr="008E3FAC" w:rsidRDefault="004C2486" w:rsidP="008E3FAC">
      <w:pPr>
        <w:pStyle w:val="Paragrafoelenco"/>
        <w:spacing w:after="4" w:line="259" w:lineRule="auto"/>
        <w:ind w:right="7" w:firstLine="0"/>
        <w:rPr>
          <w:b/>
          <w:szCs w:val="24"/>
        </w:rPr>
      </w:pPr>
    </w:p>
    <w:p w:rsidR="004C2486" w:rsidRPr="007F76FC" w:rsidRDefault="004C2486" w:rsidP="00645782">
      <w:pPr>
        <w:pStyle w:val="Paragrafoelenco"/>
        <w:numPr>
          <w:ilvl w:val="0"/>
          <w:numId w:val="14"/>
        </w:numPr>
        <w:spacing w:after="4" w:line="259" w:lineRule="auto"/>
        <w:ind w:right="7"/>
        <w:rPr>
          <w:b/>
          <w:szCs w:val="24"/>
        </w:rPr>
      </w:pPr>
      <w:r>
        <w:rPr>
          <w:szCs w:val="24"/>
        </w:rPr>
        <w:t>Nelle more dell’aggiudicazione della gara unica regionale indetta il 30.11.2017,</w:t>
      </w:r>
      <w:r w:rsidRPr="00645782">
        <w:rPr>
          <w:szCs w:val="24"/>
        </w:rPr>
        <w:t xml:space="preserve"> </w:t>
      </w:r>
      <w:r>
        <w:rPr>
          <w:szCs w:val="24"/>
        </w:rPr>
        <w:t>i</w:t>
      </w:r>
      <w:r w:rsidRPr="00645782">
        <w:rPr>
          <w:szCs w:val="24"/>
        </w:rPr>
        <w:t xml:space="preserve">l Direttore Generale </w:t>
      </w:r>
      <w:r>
        <w:rPr>
          <w:szCs w:val="24"/>
        </w:rPr>
        <w:t>dell’ASL Bari, con atto n. 716 dell’</w:t>
      </w:r>
      <w:r w:rsidRPr="00645782">
        <w:rPr>
          <w:szCs w:val="24"/>
          <w:u w:val="single"/>
        </w:rPr>
        <w:t xml:space="preserve">11 aprile </w:t>
      </w:r>
      <w:smartTag w:uri="urn:schemas-microsoft-com:office:smarttags" w:element="metricconverter">
        <w:smartTagPr>
          <w:attr w:name="ProductID" w:val="2018, ha"/>
        </w:smartTagPr>
        <w:r w:rsidRPr="00645782">
          <w:rPr>
            <w:szCs w:val="24"/>
            <w:u w:val="single"/>
          </w:rPr>
          <w:t>2018</w:t>
        </w:r>
        <w:r>
          <w:rPr>
            <w:szCs w:val="24"/>
            <w:u w:val="single"/>
          </w:rPr>
          <w:t>,</w:t>
        </w:r>
        <w:r>
          <w:rPr>
            <w:szCs w:val="24"/>
          </w:rPr>
          <w:t xml:space="preserve"> ha</w:t>
        </w:r>
      </w:smartTag>
      <w:r w:rsidRPr="00645782">
        <w:rPr>
          <w:szCs w:val="24"/>
        </w:rPr>
        <w:t xml:space="preserve"> deliber</w:t>
      </w:r>
      <w:r>
        <w:rPr>
          <w:szCs w:val="24"/>
        </w:rPr>
        <w:t xml:space="preserve">ato una </w:t>
      </w:r>
      <w:r w:rsidRPr="00AD103B">
        <w:rPr>
          <w:szCs w:val="24"/>
          <w:u w:val="single"/>
        </w:rPr>
        <w:t>proroga</w:t>
      </w:r>
      <w:r>
        <w:rPr>
          <w:szCs w:val="24"/>
        </w:rPr>
        <w:t xml:space="preserve"> del contratto per l’affidamento del servizio di lavanolo al </w:t>
      </w:r>
      <w:r w:rsidRPr="00645782">
        <w:rPr>
          <w:szCs w:val="24"/>
        </w:rPr>
        <w:t xml:space="preserve">R.t.i. L.A.V.I.T. Società Cooperativa </w:t>
      </w:r>
      <w:r>
        <w:rPr>
          <w:szCs w:val="24"/>
        </w:rPr>
        <w:t>(</w:t>
      </w:r>
      <w:r w:rsidRPr="00645782">
        <w:rPr>
          <w:szCs w:val="24"/>
        </w:rPr>
        <w:t>capogruppo) / F.lli Bernard s.r.l. / Servizi Ospedalieri S.p.a</w:t>
      </w:r>
      <w:r w:rsidRPr="00AD103B">
        <w:rPr>
          <w:szCs w:val="24"/>
          <w:u w:val="single"/>
        </w:rPr>
        <w:t>. sino al 30/06/2018</w:t>
      </w:r>
      <w:r>
        <w:rPr>
          <w:szCs w:val="24"/>
        </w:rPr>
        <w:t xml:space="preserve">, </w:t>
      </w:r>
      <w:r w:rsidRPr="00645782">
        <w:rPr>
          <w:szCs w:val="24"/>
        </w:rPr>
        <w:t xml:space="preserve">ottenendo </w:t>
      </w:r>
      <w:r>
        <w:rPr>
          <w:szCs w:val="24"/>
        </w:rPr>
        <w:t>dallo stesso</w:t>
      </w:r>
      <w:r w:rsidRPr="00645782">
        <w:rPr>
          <w:szCs w:val="24"/>
        </w:rPr>
        <w:t xml:space="preserve"> </w:t>
      </w:r>
      <w:r>
        <w:rPr>
          <w:szCs w:val="24"/>
        </w:rPr>
        <w:t xml:space="preserve">R.t.i. </w:t>
      </w:r>
      <w:r w:rsidRPr="000F029F">
        <w:rPr>
          <w:szCs w:val="24"/>
          <w:u w:val="single"/>
        </w:rPr>
        <w:t>un ulteriore sconto del 3% sui prezzi oltre a quelli di aggiudicazione</w:t>
      </w:r>
      <w:r>
        <w:rPr>
          <w:szCs w:val="24"/>
        </w:rPr>
        <w:t>;</w:t>
      </w:r>
    </w:p>
    <w:p w:rsidR="004C2486" w:rsidRDefault="004C2486" w:rsidP="007F76FC">
      <w:pPr>
        <w:pStyle w:val="Paragrafoelenco"/>
        <w:spacing w:after="4" w:line="259" w:lineRule="auto"/>
        <w:ind w:left="0" w:right="7" w:firstLine="0"/>
        <w:rPr>
          <w:szCs w:val="24"/>
        </w:rPr>
      </w:pPr>
    </w:p>
    <w:p w:rsidR="004C2486" w:rsidRPr="00645782" w:rsidRDefault="004C2486" w:rsidP="00645782">
      <w:pPr>
        <w:pStyle w:val="Paragrafoelenco"/>
        <w:numPr>
          <w:ilvl w:val="0"/>
          <w:numId w:val="14"/>
        </w:numPr>
        <w:spacing w:after="4" w:line="259" w:lineRule="auto"/>
        <w:ind w:right="7"/>
        <w:rPr>
          <w:b/>
          <w:szCs w:val="24"/>
        </w:rPr>
      </w:pPr>
      <w:r>
        <w:rPr>
          <w:szCs w:val="24"/>
        </w:rPr>
        <w:t>Nella citata d</w:t>
      </w:r>
      <w:r w:rsidRPr="00645782">
        <w:rPr>
          <w:szCs w:val="24"/>
        </w:rPr>
        <w:t xml:space="preserve">elibera </w:t>
      </w:r>
      <w:r>
        <w:rPr>
          <w:szCs w:val="24"/>
        </w:rPr>
        <w:t xml:space="preserve">dirigenziale </w:t>
      </w:r>
      <w:r w:rsidRPr="00645782">
        <w:rPr>
          <w:szCs w:val="24"/>
        </w:rPr>
        <w:t xml:space="preserve">si dà </w:t>
      </w:r>
      <w:r>
        <w:rPr>
          <w:szCs w:val="24"/>
        </w:rPr>
        <w:t xml:space="preserve">espressamente </w:t>
      </w:r>
      <w:r w:rsidRPr="00645782">
        <w:rPr>
          <w:szCs w:val="24"/>
        </w:rPr>
        <w:t xml:space="preserve">atto che </w:t>
      </w:r>
      <w:r>
        <w:rPr>
          <w:szCs w:val="24"/>
        </w:rPr>
        <w:t>“</w:t>
      </w:r>
      <w:r w:rsidRPr="007F76FC">
        <w:rPr>
          <w:i/>
          <w:szCs w:val="24"/>
        </w:rPr>
        <w:t xml:space="preserve">i prezzi applicati a far data dal 1° gennaio 2018, </w:t>
      </w:r>
      <w:r w:rsidRPr="007F76FC">
        <w:rPr>
          <w:b/>
          <w:i/>
          <w:szCs w:val="24"/>
          <w:u w:val="single"/>
        </w:rPr>
        <w:t>risultano conformi ai nuovi prezzi di riferimento pubblicati dall’ANAC</w:t>
      </w:r>
      <w:r>
        <w:rPr>
          <w:b/>
          <w:szCs w:val="24"/>
          <w:u w:val="single"/>
        </w:rPr>
        <w:t>”;</w:t>
      </w:r>
    </w:p>
    <w:p w:rsidR="004C2486" w:rsidRDefault="004C2486" w:rsidP="00B3693D">
      <w:pPr>
        <w:pStyle w:val="Paragrafoelenco"/>
        <w:ind w:firstLine="0"/>
      </w:pPr>
    </w:p>
    <w:p w:rsidR="004C2486" w:rsidRDefault="004C2486" w:rsidP="004E76FF">
      <w:pPr>
        <w:pStyle w:val="Paragrafoelenco1"/>
        <w:autoSpaceDE w:val="0"/>
        <w:autoSpaceDN w:val="0"/>
        <w:adjustRightInd w:val="0"/>
        <w:jc w:val="both"/>
        <w:rPr>
          <w:rFonts w:ascii="Verdana" w:hAnsi="Verdana" w:cs="Verdana"/>
          <w:sz w:val="20"/>
          <w:szCs w:val="20"/>
          <w:u w:val="single"/>
        </w:rPr>
      </w:pPr>
      <w:r w:rsidRPr="005A66BD">
        <w:rPr>
          <w:rFonts w:ascii="Verdana" w:hAnsi="Verdana" w:cs="Verdana"/>
          <w:sz w:val="20"/>
          <w:szCs w:val="20"/>
          <w:u w:val="single"/>
        </w:rPr>
        <w:t xml:space="preserve">Tabella dei prezzi stabiliti con delibera del Direttore Generale dell’ASL BA n.0716 del </w:t>
      </w:r>
    </w:p>
    <w:p w:rsidR="004C2486" w:rsidRPr="005A66BD" w:rsidRDefault="004C2486" w:rsidP="004E76FF">
      <w:pPr>
        <w:pStyle w:val="Paragrafoelenco1"/>
        <w:autoSpaceDE w:val="0"/>
        <w:autoSpaceDN w:val="0"/>
        <w:adjustRightInd w:val="0"/>
        <w:jc w:val="both"/>
        <w:rPr>
          <w:rFonts w:ascii="Verdana" w:hAnsi="Verdana" w:cs="Verdana"/>
          <w:sz w:val="20"/>
          <w:szCs w:val="20"/>
          <w:u w:val="single"/>
        </w:rPr>
      </w:pPr>
      <w:r w:rsidRPr="005A66BD">
        <w:rPr>
          <w:rFonts w:ascii="Verdana" w:hAnsi="Verdana" w:cs="Verdana"/>
          <w:sz w:val="20"/>
          <w:szCs w:val="20"/>
          <w:u w:val="single"/>
        </w:rPr>
        <w:t>11 aprile 2018.</w:t>
      </w:r>
    </w:p>
    <w:p w:rsidR="004C2486" w:rsidRPr="004E76FF" w:rsidRDefault="004C2486" w:rsidP="004E76FF">
      <w:pPr>
        <w:pStyle w:val="Paragrafoelenco1"/>
        <w:autoSpaceDE w:val="0"/>
        <w:autoSpaceDN w:val="0"/>
        <w:adjustRightInd w:val="0"/>
        <w:jc w:val="both"/>
        <w:rPr>
          <w:rFonts w:ascii="Verdana" w:hAnsi="Verdana" w:cs="Verdan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01"/>
        <w:gridCol w:w="1701"/>
        <w:gridCol w:w="1499"/>
        <w:gridCol w:w="1465"/>
        <w:gridCol w:w="1465"/>
        <w:gridCol w:w="1465"/>
      </w:tblGrid>
      <w:tr w:rsidR="004C2486" w:rsidRPr="004E76FF" w:rsidTr="004671CF">
        <w:trPr>
          <w:jc w:val="center"/>
        </w:trPr>
        <w:tc>
          <w:tcPr>
            <w:tcW w:w="1701" w:type="dxa"/>
            <w:vAlign w:val="center"/>
          </w:tcPr>
          <w:p w:rsidR="004C2486" w:rsidRPr="004671CF" w:rsidRDefault="004C2486" w:rsidP="004671CF">
            <w:pPr>
              <w:pStyle w:val="Paragrafoelenco1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4671CF">
              <w:rPr>
                <w:b/>
                <w:bCs/>
                <w:sz w:val="20"/>
                <w:szCs w:val="20"/>
                <w:u w:val="single"/>
              </w:rPr>
              <w:t xml:space="preserve">Tipo di prestazione </w:t>
            </w:r>
          </w:p>
        </w:tc>
        <w:tc>
          <w:tcPr>
            <w:tcW w:w="1701" w:type="dxa"/>
            <w:vAlign w:val="center"/>
          </w:tcPr>
          <w:p w:rsidR="004C2486" w:rsidRPr="004671CF" w:rsidRDefault="004C2486" w:rsidP="004671CF">
            <w:pPr>
              <w:pStyle w:val="Paragrafoelenco1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4671CF">
              <w:rPr>
                <w:b/>
                <w:bCs/>
                <w:sz w:val="20"/>
                <w:szCs w:val="20"/>
                <w:u w:val="single"/>
              </w:rPr>
              <w:t>Unità di Misura</w:t>
            </w:r>
          </w:p>
        </w:tc>
        <w:tc>
          <w:tcPr>
            <w:tcW w:w="1370" w:type="dxa"/>
            <w:vAlign w:val="center"/>
          </w:tcPr>
          <w:p w:rsidR="004C2486" w:rsidRPr="004671CF" w:rsidRDefault="004C2486" w:rsidP="004671CF">
            <w:pPr>
              <w:pStyle w:val="Paragrafoelenco1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4671CF">
              <w:rPr>
                <w:b/>
                <w:bCs/>
                <w:sz w:val="20"/>
                <w:szCs w:val="20"/>
                <w:u w:val="single"/>
              </w:rPr>
              <w:t>Fatture di Moltiplicazione</w:t>
            </w:r>
          </w:p>
        </w:tc>
        <w:tc>
          <w:tcPr>
            <w:tcW w:w="1465" w:type="dxa"/>
            <w:vAlign w:val="center"/>
          </w:tcPr>
          <w:p w:rsidR="004C2486" w:rsidRPr="004671CF" w:rsidRDefault="004C2486" w:rsidP="004671CF">
            <w:pPr>
              <w:pStyle w:val="Paragrafoelenco1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4671CF">
              <w:rPr>
                <w:b/>
                <w:bCs/>
                <w:sz w:val="20"/>
                <w:szCs w:val="20"/>
                <w:u w:val="single"/>
              </w:rPr>
              <w:t>Prezzo unitario a base d’asta (I.V.A. esclusa)</w:t>
            </w:r>
          </w:p>
        </w:tc>
        <w:tc>
          <w:tcPr>
            <w:tcW w:w="1465" w:type="dxa"/>
          </w:tcPr>
          <w:p w:rsidR="004C2486" w:rsidRPr="004671CF" w:rsidRDefault="004C2486" w:rsidP="004671CF">
            <w:pPr>
              <w:pStyle w:val="Paragrafoelenco1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4671CF">
              <w:rPr>
                <w:b/>
                <w:bCs/>
                <w:sz w:val="20"/>
                <w:szCs w:val="20"/>
                <w:u w:val="single"/>
              </w:rPr>
              <w:t>Prezzo unitario di aggiudicazione</w:t>
            </w:r>
          </w:p>
        </w:tc>
        <w:tc>
          <w:tcPr>
            <w:tcW w:w="1465" w:type="dxa"/>
          </w:tcPr>
          <w:p w:rsidR="004C2486" w:rsidRPr="004671CF" w:rsidRDefault="004C2486" w:rsidP="004671CF">
            <w:pPr>
              <w:pStyle w:val="Paragrafoelenco1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4671CF">
              <w:rPr>
                <w:b/>
                <w:bCs/>
                <w:sz w:val="20"/>
                <w:szCs w:val="20"/>
                <w:u w:val="single"/>
              </w:rPr>
              <w:t>Importo unitario dal 1° gennaio 2018</w:t>
            </w:r>
          </w:p>
        </w:tc>
      </w:tr>
      <w:tr w:rsidR="004C2486" w:rsidRPr="004E76FF" w:rsidTr="004671CF">
        <w:trPr>
          <w:jc w:val="center"/>
        </w:trPr>
        <w:tc>
          <w:tcPr>
            <w:tcW w:w="1701" w:type="dxa"/>
          </w:tcPr>
          <w:p w:rsidR="004C2486" w:rsidRPr="004671CF" w:rsidRDefault="004C2486" w:rsidP="004671CF">
            <w:pPr>
              <w:pStyle w:val="Paragrafoelenco1"/>
              <w:autoSpaceDE w:val="0"/>
              <w:autoSpaceDN w:val="0"/>
              <w:adjustRightInd w:val="0"/>
              <w:ind w:left="0"/>
              <w:jc w:val="both"/>
              <w:rPr>
                <w:bCs/>
                <w:sz w:val="20"/>
                <w:szCs w:val="20"/>
              </w:rPr>
            </w:pPr>
            <w:r w:rsidRPr="004671CF">
              <w:rPr>
                <w:bCs/>
                <w:sz w:val="20"/>
                <w:szCs w:val="20"/>
              </w:rPr>
              <w:t>Biancheria Piana</w:t>
            </w:r>
          </w:p>
        </w:tc>
        <w:tc>
          <w:tcPr>
            <w:tcW w:w="1701" w:type="dxa"/>
          </w:tcPr>
          <w:p w:rsidR="004C2486" w:rsidRPr="004671CF" w:rsidRDefault="004C2486" w:rsidP="004671CF">
            <w:pPr>
              <w:pStyle w:val="Paragrafoelenco1"/>
              <w:autoSpaceDE w:val="0"/>
              <w:autoSpaceDN w:val="0"/>
              <w:adjustRightInd w:val="0"/>
              <w:ind w:left="0"/>
              <w:rPr>
                <w:bCs/>
                <w:sz w:val="20"/>
                <w:szCs w:val="20"/>
              </w:rPr>
            </w:pPr>
            <w:r w:rsidRPr="004671CF">
              <w:rPr>
                <w:bCs/>
                <w:sz w:val="20"/>
                <w:szCs w:val="20"/>
              </w:rPr>
              <w:t xml:space="preserve">g.g. degenze effettive </w:t>
            </w:r>
          </w:p>
        </w:tc>
        <w:tc>
          <w:tcPr>
            <w:tcW w:w="1370" w:type="dxa"/>
            <w:vAlign w:val="center"/>
          </w:tcPr>
          <w:p w:rsidR="004C2486" w:rsidRPr="004671CF" w:rsidRDefault="004C2486" w:rsidP="004671CF">
            <w:pPr>
              <w:pStyle w:val="Paragrafoelenco1"/>
              <w:autoSpaceDE w:val="0"/>
              <w:autoSpaceDN w:val="0"/>
              <w:adjustRightInd w:val="0"/>
              <w:ind w:left="0"/>
              <w:jc w:val="right"/>
              <w:rPr>
                <w:bCs/>
                <w:sz w:val="20"/>
                <w:szCs w:val="20"/>
              </w:rPr>
            </w:pPr>
            <w:r w:rsidRPr="004671CF">
              <w:rPr>
                <w:bCs/>
                <w:sz w:val="20"/>
                <w:szCs w:val="20"/>
              </w:rPr>
              <w:t>390749</w:t>
            </w:r>
          </w:p>
        </w:tc>
        <w:tc>
          <w:tcPr>
            <w:tcW w:w="1465" w:type="dxa"/>
            <w:vAlign w:val="center"/>
          </w:tcPr>
          <w:p w:rsidR="004C2486" w:rsidRPr="004671CF" w:rsidRDefault="004C2486" w:rsidP="004671CF">
            <w:pPr>
              <w:pStyle w:val="Paragrafoelenco1"/>
              <w:autoSpaceDE w:val="0"/>
              <w:autoSpaceDN w:val="0"/>
              <w:adjustRightInd w:val="0"/>
              <w:ind w:left="0"/>
              <w:jc w:val="right"/>
              <w:rPr>
                <w:b/>
                <w:bCs/>
                <w:sz w:val="20"/>
                <w:szCs w:val="20"/>
              </w:rPr>
            </w:pPr>
            <w:r w:rsidRPr="004671CF">
              <w:rPr>
                <w:b/>
                <w:bCs/>
                <w:sz w:val="20"/>
                <w:szCs w:val="20"/>
              </w:rPr>
              <w:t>2,60 (per gg. Degenza)</w:t>
            </w:r>
          </w:p>
        </w:tc>
        <w:tc>
          <w:tcPr>
            <w:tcW w:w="1465" w:type="dxa"/>
            <w:vAlign w:val="center"/>
          </w:tcPr>
          <w:p w:rsidR="004C2486" w:rsidRPr="004671CF" w:rsidRDefault="004C2486" w:rsidP="004671CF">
            <w:pPr>
              <w:pStyle w:val="Paragrafoelenco1"/>
              <w:autoSpaceDE w:val="0"/>
              <w:autoSpaceDN w:val="0"/>
              <w:adjustRightInd w:val="0"/>
              <w:ind w:left="0"/>
              <w:jc w:val="right"/>
              <w:rPr>
                <w:bCs/>
                <w:sz w:val="20"/>
                <w:szCs w:val="20"/>
              </w:rPr>
            </w:pPr>
            <w:r w:rsidRPr="004671CF">
              <w:rPr>
                <w:bCs/>
                <w:sz w:val="20"/>
                <w:szCs w:val="20"/>
              </w:rPr>
              <w:t>€ 2,52</w:t>
            </w:r>
          </w:p>
        </w:tc>
        <w:tc>
          <w:tcPr>
            <w:tcW w:w="1465" w:type="dxa"/>
            <w:vAlign w:val="center"/>
          </w:tcPr>
          <w:p w:rsidR="004C2486" w:rsidRPr="004671CF" w:rsidRDefault="0030035E" w:rsidP="004671CF">
            <w:pPr>
              <w:pStyle w:val="Paragrafoelenco1"/>
              <w:autoSpaceDE w:val="0"/>
              <w:autoSpaceDN w:val="0"/>
              <w:adjustRightInd w:val="0"/>
              <w:ind w:left="0"/>
              <w:jc w:val="right"/>
              <w:rPr>
                <w:bCs/>
                <w:sz w:val="20"/>
                <w:szCs w:val="20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334645</wp:posOffset>
                      </wp:positionH>
                      <wp:positionV relativeFrom="paragraph">
                        <wp:posOffset>-102235</wp:posOffset>
                      </wp:positionV>
                      <wp:extent cx="600075" cy="323850"/>
                      <wp:effectExtent l="15240" t="12700" r="13335" b="15875"/>
                      <wp:wrapNone/>
                      <wp:docPr id="5" name="Ova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0075" cy="32385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CF7F321" id="Ovale 7" o:spid="_x0000_s1026" style="position:absolute;margin-left:26.35pt;margin-top:-8.05pt;width:47.25pt;height:25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" filled="f" strokeweight="1.5pt">
                      <v:stroke joinstyle="miter"/>
                    </v:oval>
                  </w:pict>
                </mc:Fallback>
              </mc:AlternateContent>
            </w:r>
            <w:r w:rsidR="004C2486" w:rsidRPr="004671CF">
              <w:rPr>
                <w:bCs/>
                <w:sz w:val="20"/>
                <w:szCs w:val="20"/>
              </w:rPr>
              <w:t>€ 2,45</w:t>
            </w:r>
          </w:p>
        </w:tc>
      </w:tr>
      <w:tr w:rsidR="004C2486" w:rsidRPr="004E76FF" w:rsidTr="004671CF">
        <w:trPr>
          <w:jc w:val="center"/>
        </w:trPr>
        <w:tc>
          <w:tcPr>
            <w:tcW w:w="1701" w:type="dxa"/>
          </w:tcPr>
          <w:p w:rsidR="004C2486" w:rsidRPr="004671CF" w:rsidRDefault="004C2486" w:rsidP="004671CF">
            <w:pPr>
              <w:pStyle w:val="Paragrafoelenco1"/>
              <w:autoSpaceDE w:val="0"/>
              <w:autoSpaceDN w:val="0"/>
              <w:adjustRightInd w:val="0"/>
              <w:ind w:left="0"/>
              <w:jc w:val="both"/>
              <w:rPr>
                <w:bCs/>
                <w:sz w:val="20"/>
                <w:szCs w:val="20"/>
              </w:rPr>
            </w:pPr>
            <w:r w:rsidRPr="004671CF">
              <w:rPr>
                <w:bCs/>
                <w:sz w:val="20"/>
                <w:szCs w:val="20"/>
              </w:rPr>
              <w:t>Biancheria Confezionata</w:t>
            </w:r>
          </w:p>
        </w:tc>
        <w:tc>
          <w:tcPr>
            <w:tcW w:w="1701" w:type="dxa"/>
            <w:vAlign w:val="center"/>
          </w:tcPr>
          <w:p w:rsidR="004C2486" w:rsidRPr="004671CF" w:rsidRDefault="004C2486" w:rsidP="004671CF">
            <w:pPr>
              <w:pStyle w:val="Paragrafoelenco1"/>
              <w:autoSpaceDE w:val="0"/>
              <w:autoSpaceDN w:val="0"/>
              <w:adjustRightInd w:val="0"/>
              <w:ind w:left="0"/>
              <w:rPr>
                <w:bCs/>
                <w:sz w:val="20"/>
                <w:szCs w:val="20"/>
              </w:rPr>
            </w:pPr>
            <w:r w:rsidRPr="004671CF">
              <w:rPr>
                <w:sz w:val="20"/>
                <w:szCs w:val="20"/>
              </w:rPr>
              <w:t>N. Personale</w:t>
            </w:r>
          </w:p>
        </w:tc>
        <w:tc>
          <w:tcPr>
            <w:tcW w:w="1370" w:type="dxa"/>
            <w:vAlign w:val="center"/>
          </w:tcPr>
          <w:p w:rsidR="004C2486" w:rsidRPr="004671CF" w:rsidRDefault="004C2486" w:rsidP="004671CF">
            <w:pPr>
              <w:pStyle w:val="Paragrafoelenco1"/>
              <w:autoSpaceDE w:val="0"/>
              <w:autoSpaceDN w:val="0"/>
              <w:adjustRightInd w:val="0"/>
              <w:ind w:left="0"/>
              <w:jc w:val="right"/>
              <w:rPr>
                <w:bCs/>
                <w:sz w:val="20"/>
                <w:szCs w:val="20"/>
              </w:rPr>
            </w:pPr>
            <w:r w:rsidRPr="004671CF">
              <w:rPr>
                <w:sz w:val="20"/>
                <w:szCs w:val="20"/>
              </w:rPr>
              <w:t>8572</w:t>
            </w:r>
          </w:p>
        </w:tc>
        <w:tc>
          <w:tcPr>
            <w:tcW w:w="1465" w:type="dxa"/>
            <w:vAlign w:val="center"/>
          </w:tcPr>
          <w:p w:rsidR="004C2486" w:rsidRPr="004671CF" w:rsidRDefault="004C2486" w:rsidP="004671CF">
            <w:pPr>
              <w:pStyle w:val="Paragrafoelenco1"/>
              <w:autoSpaceDE w:val="0"/>
              <w:autoSpaceDN w:val="0"/>
              <w:adjustRightInd w:val="0"/>
              <w:ind w:left="0"/>
              <w:jc w:val="right"/>
              <w:rPr>
                <w:bCs/>
                <w:sz w:val="20"/>
                <w:szCs w:val="20"/>
              </w:rPr>
            </w:pPr>
            <w:r w:rsidRPr="004671CF">
              <w:rPr>
                <w:sz w:val="20"/>
                <w:szCs w:val="20"/>
              </w:rPr>
              <w:t>0,54 (al giorno per operatore sanitario con noleggio)</w:t>
            </w:r>
          </w:p>
        </w:tc>
        <w:tc>
          <w:tcPr>
            <w:tcW w:w="1465" w:type="dxa"/>
            <w:vAlign w:val="center"/>
          </w:tcPr>
          <w:p w:rsidR="004C2486" w:rsidRPr="004671CF" w:rsidRDefault="004C2486" w:rsidP="004671CF">
            <w:pPr>
              <w:pStyle w:val="Paragrafoelenco1"/>
              <w:autoSpaceDE w:val="0"/>
              <w:autoSpaceDN w:val="0"/>
              <w:adjustRightInd w:val="0"/>
              <w:ind w:left="0"/>
              <w:jc w:val="right"/>
              <w:rPr>
                <w:sz w:val="20"/>
                <w:szCs w:val="20"/>
              </w:rPr>
            </w:pPr>
            <w:r w:rsidRPr="004671CF">
              <w:rPr>
                <w:sz w:val="20"/>
                <w:szCs w:val="20"/>
              </w:rPr>
              <w:t>€ 0,52</w:t>
            </w:r>
          </w:p>
        </w:tc>
        <w:tc>
          <w:tcPr>
            <w:tcW w:w="1465" w:type="dxa"/>
            <w:vAlign w:val="center"/>
          </w:tcPr>
          <w:p w:rsidR="004C2486" w:rsidRPr="004671CF" w:rsidRDefault="004C2486" w:rsidP="004671CF">
            <w:pPr>
              <w:pStyle w:val="Paragrafoelenco1"/>
              <w:autoSpaceDE w:val="0"/>
              <w:autoSpaceDN w:val="0"/>
              <w:adjustRightInd w:val="0"/>
              <w:ind w:left="0"/>
              <w:jc w:val="right"/>
              <w:rPr>
                <w:bCs/>
                <w:sz w:val="20"/>
                <w:szCs w:val="20"/>
              </w:rPr>
            </w:pPr>
            <w:r w:rsidRPr="004671CF">
              <w:rPr>
                <w:bCs/>
                <w:sz w:val="20"/>
                <w:szCs w:val="20"/>
              </w:rPr>
              <w:t>€ 0,51</w:t>
            </w:r>
          </w:p>
        </w:tc>
      </w:tr>
      <w:tr w:rsidR="004C2486" w:rsidRPr="004E76FF" w:rsidTr="004671CF">
        <w:trPr>
          <w:jc w:val="center"/>
        </w:trPr>
        <w:tc>
          <w:tcPr>
            <w:tcW w:w="1701" w:type="dxa"/>
          </w:tcPr>
          <w:p w:rsidR="004C2486" w:rsidRPr="004671CF" w:rsidRDefault="004C2486" w:rsidP="004671CF">
            <w:pPr>
              <w:pStyle w:val="Paragrafoelenco1"/>
              <w:autoSpaceDE w:val="0"/>
              <w:autoSpaceDN w:val="0"/>
              <w:adjustRightInd w:val="0"/>
              <w:ind w:left="0"/>
              <w:jc w:val="both"/>
              <w:rPr>
                <w:bCs/>
                <w:sz w:val="20"/>
                <w:szCs w:val="20"/>
              </w:rPr>
            </w:pPr>
            <w:r w:rsidRPr="004671CF">
              <w:rPr>
                <w:bCs/>
                <w:sz w:val="20"/>
                <w:szCs w:val="20"/>
              </w:rPr>
              <w:lastRenderedPageBreak/>
              <w:t>Noleggio e lavaggio Materasseria + 2 guanciali</w:t>
            </w:r>
          </w:p>
        </w:tc>
        <w:tc>
          <w:tcPr>
            <w:tcW w:w="1701" w:type="dxa"/>
          </w:tcPr>
          <w:p w:rsidR="004C2486" w:rsidRPr="004671CF" w:rsidRDefault="004C2486" w:rsidP="004671CF">
            <w:pPr>
              <w:pStyle w:val="Paragrafoelenco1"/>
              <w:autoSpaceDE w:val="0"/>
              <w:autoSpaceDN w:val="0"/>
              <w:adjustRightInd w:val="0"/>
              <w:ind w:left="0"/>
              <w:rPr>
                <w:rFonts w:cs="CalibriLight"/>
                <w:sz w:val="20"/>
                <w:szCs w:val="20"/>
              </w:rPr>
            </w:pPr>
            <w:r w:rsidRPr="004671CF">
              <w:rPr>
                <w:rFonts w:cs="CalibriLight"/>
                <w:sz w:val="20"/>
                <w:szCs w:val="20"/>
              </w:rPr>
              <w:t>N. Posti letto (giorno annuo)</w:t>
            </w:r>
          </w:p>
        </w:tc>
        <w:tc>
          <w:tcPr>
            <w:tcW w:w="1370" w:type="dxa"/>
            <w:vAlign w:val="center"/>
          </w:tcPr>
          <w:p w:rsidR="004C2486" w:rsidRPr="004671CF" w:rsidRDefault="004C2486" w:rsidP="004671CF">
            <w:pPr>
              <w:pStyle w:val="Paragrafoelenco1"/>
              <w:autoSpaceDE w:val="0"/>
              <w:autoSpaceDN w:val="0"/>
              <w:adjustRightInd w:val="0"/>
              <w:ind w:left="0"/>
              <w:jc w:val="right"/>
              <w:rPr>
                <w:rFonts w:cs="CalibriLight"/>
                <w:sz w:val="20"/>
                <w:szCs w:val="20"/>
              </w:rPr>
            </w:pPr>
            <w:r w:rsidRPr="004671CF">
              <w:rPr>
                <w:rFonts w:cs="CalibriLight"/>
                <w:sz w:val="20"/>
                <w:szCs w:val="20"/>
              </w:rPr>
              <w:t>1219 X 365 (gg.) – (ipotesi 1219 su 1419 p.l.)</w:t>
            </w:r>
          </w:p>
        </w:tc>
        <w:tc>
          <w:tcPr>
            <w:tcW w:w="1465" w:type="dxa"/>
            <w:vAlign w:val="center"/>
          </w:tcPr>
          <w:p w:rsidR="004C2486" w:rsidRPr="004671CF" w:rsidRDefault="004C2486" w:rsidP="004671CF">
            <w:pPr>
              <w:pStyle w:val="Paragrafoelenco1"/>
              <w:autoSpaceDE w:val="0"/>
              <w:autoSpaceDN w:val="0"/>
              <w:adjustRightInd w:val="0"/>
              <w:ind w:left="0"/>
              <w:jc w:val="right"/>
              <w:rPr>
                <w:rFonts w:cs="CalibriLight"/>
                <w:sz w:val="20"/>
                <w:szCs w:val="20"/>
              </w:rPr>
            </w:pPr>
            <w:r w:rsidRPr="004671CF">
              <w:rPr>
                <w:rFonts w:cs="CalibriLight"/>
                <w:sz w:val="20"/>
                <w:szCs w:val="20"/>
              </w:rPr>
              <w:t>0,65 (giorno solare/posto letto)</w:t>
            </w:r>
          </w:p>
        </w:tc>
        <w:tc>
          <w:tcPr>
            <w:tcW w:w="1465" w:type="dxa"/>
            <w:vAlign w:val="center"/>
          </w:tcPr>
          <w:p w:rsidR="004C2486" w:rsidRPr="004671CF" w:rsidRDefault="004C2486" w:rsidP="004671CF">
            <w:pPr>
              <w:pStyle w:val="Paragrafoelenco1"/>
              <w:autoSpaceDE w:val="0"/>
              <w:autoSpaceDN w:val="0"/>
              <w:adjustRightInd w:val="0"/>
              <w:ind w:left="0"/>
              <w:jc w:val="right"/>
              <w:rPr>
                <w:rFonts w:cs="CalibriLight"/>
                <w:sz w:val="20"/>
                <w:szCs w:val="20"/>
              </w:rPr>
            </w:pPr>
            <w:r w:rsidRPr="004671CF">
              <w:rPr>
                <w:rFonts w:cs="CalibriLight"/>
                <w:sz w:val="20"/>
                <w:szCs w:val="20"/>
              </w:rPr>
              <w:t>€ 0,63</w:t>
            </w:r>
          </w:p>
        </w:tc>
        <w:tc>
          <w:tcPr>
            <w:tcW w:w="1465" w:type="dxa"/>
            <w:vAlign w:val="center"/>
          </w:tcPr>
          <w:p w:rsidR="004C2486" w:rsidRPr="004671CF" w:rsidRDefault="004C2486" w:rsidP="004671CF">
            <w:pPr>
              <w:pStyle w:val="Paragrafoelenco1"/>
              <w:autoSpaceDE w:val="0"/>
              <w:autoSpaceDN w:val="0"/>
              <w:adjustRightInd w:val="0"/>
              <w:ind w:left="0"/>
              <w:jc w:val="right"/>
              <w:rPr>
                <w:bCs/>
                <w:sz w:val="20"/>
                <w:szCs w:val="20"/>
              </w:rPr>
            </w:pPr>
            <w:r w:rsidRPr="004671CF">
              <w:rPr>
                <w:bCs/>
                <w:sz w:val="20"/>
                <w:szCs w:val="20"/>
              </w:rPr>
              <w:t>€ 0,62</w:t>
            </w:r>
          </w:p>
        </w:tc>
      </w:tr>
      <w:tr w:rsidR="004C2486" w:rsidRPr="004E76FF" w:rsidTr="004671CF">
        <w:trPr>
          <w:jc w:val="center"/>
        </w:trPr>
        <w:tc>
          <w:tcPr>
            <w:tcW w:w="1701" w:type="dxa"/>
          </w:tcPr>
          <w:p w:rsidR="004C2486" w:rsidRPr="004671CF" w:rsidRDefault="004C2486" w:rsidP="004671CF">
            <w:pPr>
              <w:pStyle w:val="Paragrafoelenco1"/>
              <w:autoSpaceDE w:val="0"/>
              <w:autoSpaceDN w:val="0"/>
              <w:adjustRightInd w:val="0"/>
              <w:ind w:left="0"/>
              <w:jc w:val="both"/>
              <w:rPr>
                <w:bCs/>
                <w:sz w:val="20"/>
                <w:szCs w:val="20"/>
              </w:rPr>
            </w:pPr>
            <w:r w:rsidRPr="004671CF">
              <w:rPr>
                <w:bCs/>
                <w:sz w:val="20"/>
                <w:szCs w:val="20"/>
              </w:rPr>
              <w:t xml:space="preserve">Noleggio Materassi Antidecubito </w:t>
            </w:r>
          </w:p>
        </w:tc>
        <w:tc>
          <w:tcPr>
            <w:tcW w:w="1701" w:type="dxa"/>
          </w:tcPr>
          <w:p w:rsidR="004C2486" w:rsidRPr="004671CF" w:rsidRDefault="004C2486" w:rsidP="004671CF">
            <w:pPr>
              <w:pStyle w:val="Paragrafoelenco1"/>
              <w:autoSpaceDE w:val="0"/>
              <w:autoSpaceDN w:val="0"/>
              <w:adjustRightInd w:val="0"/>
              <w:ind w:left="0"/>
              <w:rPr>
                <w:rFonts w:cs="CalibriLight"/>
                <w:sz w:val="20"/>
                <w:szCs w:val="20"/>
              </w:rPr>
            </w:pPr>
            <w:r w:rsidRPr="004671CF">
              <w:rPr>
                <w:rFonts w:cs="CalibriLight"/>
                <w:sz w:val="20"/>
                <w:szCs w:val="20"/>
              </w:rPr>
              <w:t>N. Posti letto (giorno annuo)</w:t>
            </w:r>
          </w:p>
        </w:tc>
        <w:tc>
          <w:tcPr>
            <w:tcW w:w="1370" w:type="dxa"/>
            <w:vAlign w:val="center"/>
          </w:tcPr>
          <w:p w:rsidR="004C2486" w:rsidRPr="004671CF" w:rsidRDefault="004C2486" w:rsidP="004671CF">
            <w:pPr>
              <w:pStyle w:val="Paragrafoelenco1"/>
              <w:autoSpaceDE w:val="0"/>
              <w:autoSpaceDN w:val="0"/>
              <w:adjustRightInd w:val="0"/>
              <w:ind w:left="0"/>
              <w:jc w:val="right"/>
              <w:rPr>
                <w:bCs/>
                <w:sz w:val="20"/>
                <w:szCs w:val="20"/>
              </w:rPr>
            </w:pPr>
            <w:r w:rsidRPr="004671CF">
              <w:rPr>
                <w:bCs/>
                <w:sz w:val="20"/>
                <w:szCs w:val="20"/>
              </w:rPr>
              <w:t>100 x 365 (gg.)</w:t>
            </w:r>
          </w:p>
        </w:tc>
        <w:tc>
          <w:tcPr>
            <w:tcW w:w="1465" w:type="dxa"/>
            <w:vAlign w:val="center"/>
          </w:tcPr>
          <w:p w:rsidR="004C2486" w:rsidRPr="004671CF" w:rsidRDefault="004C2486" w:rsidP="004671CF">
            <w:pPr>
              <w:pStyle w:val="Paragrafoelenco1"/>
              <w:autoSpaceDE w:val="0"/>
              <w:autoSpaceDN w:val="0"/>
              <w:adjustRightInd w:val="0"/>
              <w:ind w:left="0"/>
              <w:jc w:val="right"/>
              <w:rPr>
                <w:bCs/>
                <w:sz w:val="20"/>
                <w:szCs w:val="20"/>
              </w:rPr>
            </w:pPr>
            <w:r w:rsidRPr="004671CF">
              <w:rPr>
                <w:rFonts w:cs="CalibriLight"/>
                <w:sz w:val="20"/>
                <w:szCs w:val="20"/>
              </w:rPr>
              <w:t xml:space="preserve">15,00 (giorno solare/posto letto)  </w:t>
            </w:r>
          </w:p>
        </w:tc>
        <w:tc>
          <w:tcPr>
            <w:tcW w:w="1465" w:type="dxa"/>
            <w:vAlign w:val="center"/>
          </w:tcPr>
          <w:p w:rsidR="004C2486" w:rsidRPr="004671CF" w:rsidRDefault="004C2486" w:rsidP="004671CF">
            <w:pPr>
              <w:pStyle w:val="Paragrafoelenco1"/>
              <w:autoSpaceDE w:val="0"/>
              <w:autoSpaceDN w:val="0"/>
              <w:adjustRightInd w:val="0"/>
              <w:ind w:left="0"/>
              <w:jc w:val="right"/>
              <w:rPr>
                <w:rFonts w:cs="CalibriLight"/>
                <w:sz w:val="20"/>
                <w:szCs w:val="20"/>
              </w:rPr>
            </w:pPr>
            <w:r w:rsidRPr="004671CF">
              <w:rPr>
                <w:rFonts w:cs="CalibriLight"/>
                <w:sz w:val="20"/>
                <w:szCs w:val="20"/>
              </w:rPr>
              <w:t>€ 14,52</w:t>
            </w:r>
          </w:p>
        </w:tc>
        <w:tc>
          <w:tcPr>
            <w:tcW w:w="1465" w:type="dxa"/>
            <w:vAlign w:val="center"/>
          </w:tcPr>
          <w:p w:rsidR="004C2486" w:rsidRPr="004671CF" w:rsidRDefault="004C2486" w:rsidP="004671CF">
            <w:pPr>
              <w:pStyle w:val="Paragrafoelenco1"/>
              <w:autoSpaceDE w:val="0"/>
              <w:autoSpaceDN w:val="0"/>
              <w:adjustRightInd w:val="0"/>
              <w:ind w:left="0"/>
              <w:jc w:val="right"/>
              <w:rPr>
                <w:bCs/>
                <w:sz w:val="20"/>
                <w:szCs w:val="20"/>
              </w:rPr>
            </w:pPr>
          </w:p>
          <w:p w:rsidR="004C2486" w:rsidRPr="004671CF" w:rsidRDefault="004C2486" w:rsidP="004671CF">
            <w:pPr>
              <w:pStyle w:val="Paragrafoelenco1"/>
              <w:autoSpaceDE w:val="0"/>
              <w:autoSpaceDN w:val="0"/>
              <w:adjustRightInd w:val="0"/>
              <w:ind w:left="0"/>
              <w:jc w:val="right"/>
              <w:rPr>
                <w:bCs/>
                <w:sz w:val="20"/>
                <w:szCs w:val="20"/>
              </w:rPr>
            </w:pPr>
            <w:r w:rsidRPr="004671CF">
              <w:rPr>
                <w:bCs/>
                <w:sz w:val="20"/>
                <w:szCs w:val="20"/>
              </w:rPr>
              <w:t>€ 14,09</w:t>
            </w:r>
          </w:p>
        </w:tc>
      </w:tr>
      <w:tr w:rsidR="004C2486" w:rsidRPr="004E76FF" w:rsidTr="004671CF">
        <w:trPr>
          <w:jc w:val="center"/>
        </w:trPr>
        <w:tc>
          <w:tcPr>
            <w:tcW w:w="1701" w:type="dxa"/>
          </w:tcPr>
          <w:p w:rsidR="004C2486" w:rsidRPr="004671CF" w:rsidRDefault="004C2486" w:rsidP="004671CF">
            <w:pPr>
              <w:pStyle w:val="Paragrafoelenco1"/>
              <w:autoSpaceDE w:val="0"/>
              <w:autoSpaceDN w:val="0"/>
              <w:adjustRightInd w:val="0"/>
              <w:ind w:left="0"/>
              <w:jc w:val="both"/>
              <w:rPr>
                <w:bCs/>
                <w:sz w:val="20"/>
                <w:szCs w:val="20"/>
              </w:rPr>
            </w:pPr>
            <w:r w:rsidRPr="004671CF">
              <w:rPr>
                <w:bCs/>
                <w:sz w:val="20"/>
                <w:szCs w:val="20"/>
              </w:rPr>
              <w:t>Noleggio e lavaggio Divise 118</w:t>
            </w:r>
          </w:p>
        </w:tc>
        <w:tc>
          <w:tcPr>
            <w:tcW w:w="1701" w:type="dxa"/>
          </w:tcPr>
          <w:p w:rsidR="004C2486" w:rsidRPr="004671CF" w:rsidRDefault="004C2486" w:rsidP="004671CF">
            <w:pPr>
              <w:pStyle w:val="Paragrafoelenco1"/>
              <w:autoSpaceDE w:val="0"/>
              <w:autoSpaceDN w:val="0"/>
              <w:adjustRightInd w:val="0"/>
              <w:ind w:left="0"/>
              <w:rPr>
                <w:bCs/>
                <w:sz w:val="20"/>
                <w:szCs w:val="20"/>
              </w:rPr>
            </w:pPr>
            <w:r w:rsidRPr="004671CF">
              <w:rPr>
                <w:rFonts w:cs="CalibriLight"/>
                <w:sz w:val="20"/>
                <w:szCs w:val="20"/>
              </w:rPr>
              <w:t>N. Personale</w:t>
            </w:r>
          </w:p>
        </w:tc>
        <w:tc>
          <w:tcPr>
            <w:tcW w:w="1370" w:type="dxa"/>
            <w:vAlign w:val="center"/>
          </w:tcPr>
          <w:p w:rsidR="004C2486" w:rsidRPr="004671CF" w:rsidRDefault="004C2486" w:rsidP="004671CF">
            <w:pPr>
              <w:pStyle w:val="Paragrafoelenco1"/>
              <w:autoSpaceDE w:val="0"/>
              <w:autoSpaceDN w:val="0"/>
              <w:adjustRightInd w:val="0"/>
              <w:ind w:left="0"/>
              <w:jc w:val="right"/>
              <w:rPr>
                <w:bCs/>
                <w:sz w:val="20"/>
                <w:szCs w:val="20"/>
              </w:rPr>
            </w:pPr>
            <w:r w:rsidRPr="004671CF">
              <w:rPr>
                <w:rFonts w:cs="CalibriLight"/>
                <w:sz w:val="20"/>
                <w:szCs w:val="20"/>
              </w:rPr>
              <w:t>552</w:t>
            </w:r>
          </w:p>
        </w:tc>
        <w:tc>
          <w:tcPr>
            <w:tcW w:w="1465" w:type="dxa"/>
            <w:vAlign w:val="center"/>
          </w:tcPr>
          <w:p w:rsidR="004C2486" w:rsidRPr="004671CF" w:rsidRDefault="004C2486" w:rsidP="004671CF">
            <w:pPr>
              <w:pStyle w:val="Paragrafoelenco1"/>
              <w:autoSpaceDE w:val="0"/>
              <w:autoSpaceDN w:val="0"/>
              <w:adjustRightInd w:val="0"/>
              <w:ind w:left="0"/>
              <w:jc w:val="right"/>
              <w:rPr>
                <w:b/>
                <w:bCs/>
                <w:sz w:val="20"/>
                <w:szCs w:val="20"/>
              </w:rPr>
            </w:pPr>
            <w:r w:rsidRPr="004671CF">
              <w:rPr>
                <w:rFonts w:cs="CalibriLight"/>
                <w:b/>
                <w:sz w:val="20"/>
                <w:szCs w:val="20"/>
              </w:rPr>
              <w:t>60,00 (mese)</w:t>
            </w:r>
          </w:p>
        </w:tc>
        <w:tc>
          <w:tcPr>
            <w:tcW w:w="1465" w:type="dxa"/>
            <w:vAlign w:val="center"/>
          </w:tcPr>
          <w:p w:rsidR="004C2486" w:rsidRPr="004671CF" w:rsidRDefault="004C2486" w:rsidP="004671CF">
            <w:pPr>
              <w:pStyle w:val="Paragrafoelenco1"/>
              <w:autoSpaceDE w:val="0"/>
              <w:autoSpaceDN w:val="0"/>
              <w:adjustRightInd w:val="0"/>
              <w:ind w:left="0"/>
              <w:jc w:val="right"/>
              <w:rPr>
                <w:rFonts w:cs="CalibriLight"/>
                <w:sz w:val="20"/>
                <w:szCs w:val="20"/>
              </w:rPr>
            </w:pPr>
            <w:r w:rsidRPr="004671CF">
              <w:rPr>
                <w:rFonts w:cs="CalibriLight"/>
                <w:sz w:val="20"/>
                <w:szCs w:val="20"/>
              </w:rPr>
              <w:t>€ 58,06</w:t>
            </w:r>
          </w:p>
        </w:tc>
        <w:tc>
          <w:tcPr>
            <w:tcW w:w="1465" w:type="dxa"/>
            <w:vAlign w:val="center"/>
          </w:tcPr>
          <w:p w:rsidR="004C2486" w:rsidRPr="004671CF" w:rsidRDefault="0030035E" w:rsidP="004671CF">
            <w:pPr>
              <w:pStyle w:val="Paragrafoelenco1"/>
              <w:autoSpaceDE w:val="0"/>
              <w:autoSpaceDN w:val="0"/>
              <w:adjustRightInd w:val="0"/>
              <w:ind w:left="0"/>
              <w:jc w:val="right"/>
              <w:rPr>
                <w:bCs/>
                <w:sz w:val="20"/>
                <w:szCs w:val="20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300990</wp:posOffset>
                      </wp:positionH>
                      <wp:positionV relativeFrom="paragraph">
                        <wp:posOffset>-68580</wp:posOffset>
                      </wp:positionV>
                      <wp:extent cx="600075" cy="323850"/>
                      <wp:effectExtent l="10160" t="12700" r="18415" b="15875"/>
                      <wp:wrapNone/>
                      <wp:docPr id="4" name="Ova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0075" cy="32385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07846C9" id="Ovale 6" o:spid="_x0000_s1026" style="position:absolute;margin-left:23.7pt;margin-top:-5.4pt;width:47.25pt;height:25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" filled="f" strokeweight="1.5pt">
                      <v:stroke joinstyle="miter"/>
                    </v:oval>
                  </w:pict>
                </mc:Fallback>
              </mc:AlternateContent>
            </w:r>
            <w:r w:rsidR="004C2486" w:rsidRPr="004671CF">
              <w:rPr>
                <w:bCs/>
                <w:sz w:val="20"/>
                <w:szCs w:val="20"/>
              </w:rPr>
              <w:t>€ 56,32</w:t>
            </w:r>
          </w:p>
        </w:tc>
      </w:tr>
    </w:tbl>
    <w:p w:rsidR="004C2486" w:rsidRDefault="004C2486" w:rsidP="00B3693D">
      <w:pPr>
        <w:rPr>
          <w:szCs w:val="24"/>
        </w:rPr>
      </w:pPr>
    </w:p>
    <w:p w:rsidR="004C2486" w:rsidRDefault="004C2486" w:rsidP="00507575">
      <w:pPr>
        <w:ind w:left="708" w:firstLine="0"/>
        <w:jc w:val="center"/>
        <w:rPr>
          <w:b/>
          <w:szCs w:val="24"/>
        </w:rPr>
      </w:pPr>
    </w:p>
    <w:p w:rsidR="004C2486" w:rsidRDefault="004C2486" w:rsidP="00507575">
      <w:pPr>
        <w:ind w:left="708" w:firstLine="0"/>
        <w:jc w:val="center"/>
        <w:rPr>
          <w:b/>
          <w:szCs w:val="24"/>
        </w:rPr>
      </w:pPr>
      <w:r>
        <w:rPr>
          <w:b/>
          <w:szCs w:val="24"/>
        </w:rPr>
        <w:t xml:space="preserve">Rilevato </w:t>
      </w:r>
      <w:r w:rsidRPr="00507575">
        <w:rPr>
          <w:b/>
          <w:szCs w:val="24"/>
        </w:rPr>
        <w:t>che</w:t>
      </w:r>
      <w:r>
        <w:rPr>
          <w:b/>
          <w:szCs w:val="24"/>
        </w:rPr>
        <w:t>:</w:t>
      </w:r>
    </w:p>
    <w:p w:rsidR="004C2486" w:rsidRDefault="004C2486" w:rsidP="00507575">
      <w:pPr>
        <w:ind w:left="708" w:firstLine="0"/>
        <w:jc w:val="center"/>
        <w:rPr>
          <w:b/>
          <w:szCs w:val="24"/>
        </w:rPr>
      </w:pPr>
    </w:p>
    <w:p w:rsidR="004C2486" w:rsidRPr="00EE39B2" w:rsidRDefault="004C2486" w:rsidP="00EE39B2">
      <w:pPr>
        <w:pStyle w:val="Paragrafoelenco"/>
        <w:numPr>
          <w:ilvl w:val="0"/>
          <w:numId w:val="23"/>
        </w:numPr>
        <w:rPr>
          <w:szCs w:val="24"/>
          <w:u w:val="single"/>
        </w:rPr>
      </w:pPr>
      <w:r w:rsidRPr="00EE39B2">
        <w:t xml:space="preserve">Nel nuovo bando di gara pubblicato il 30.11.2017, InnovaPuglia ha previsto, nella dotazione minima per posto letto, </w:t>
      </w:r>
      <w:r w:rsidRPr="00EE39B2">
        <w:rPr>
          <w:u w:val="single"/>
        </w:rPr>
        <w:t xml:space="preserve">un articolo in più rispetto alla dotazione della precedente gara </w:t>
      </w:r>
      <w:r w:rsidRPr="00EE39B2">
        <w:t>espletata nel 2016, ovvero “</w:t>
      </w:r>
      <w:r w:rsidRPr="00EE39B2">
        <w:rPr>
          <w:i/>
        </w:rPr>
        <w:t>Accappatoi monouso o poliuso per i reparti chirurgici</w:t>
      </w:r>
      <w:r w:rsidRPr="00EE39B2">
        <w:t>”, la cui fornitura, fra l’altro, è prevista solo per i reparti chirurgici e non per tutti gli altri reparti;</w:t>
      </w:r>
    </w:p>
    <w:p w:rsidR="004C2486" w:rsidRDefault="004C2486" w:rsidP="002726A2">
      <w:pPr>
        <w:pStyle w:val="Paragrafoelenco"/>
        <w:rPr>
          <w:szCs w:val="24"/>
        </w:rPr>
      </w:pPr>
    </w:p>
    <w:p w:rsidR="004C2486" w:rsidRDefault="004C2486" w:rsidP="00EE39B2">
      <w:pPr>
        <w:pStyle w:val="Paragrafoelenco"/>
        <w:numPr>
          <w:ilvl w:val="0"/>
          <w:numId w:val="23"/>
        </w:numPr>
        <w:rPr>
          <w:szCs w:val="24"/>
        </w:rPr>
      </w:pPr>
      <w:r>
        <w:rPr>
          <w:szCs w:val="24"/>
        </w:rPr>
        <w:t xml:space="preserve">Ciò solo ha determinato il prendere come riferimento il prezzo di € 4,20 di cui alla Tab.1 ANAC, con un incremento del costo unitario a base di gara del </w:t>
      </w:r>
      <w:r w:rsidRPr="005A7635">
        <w:rPr>
          <w:b/>
          <w:szCs w:val="24"/>
          <w:u w:val="single"/>
        </w:rPr>
        <w:t>71,43%</w:t>
      </w:r>
      <w:r>
        <w:rPr>
          <w:szCs w:val="24"/>
        </w:rPr>
        <w:t xml:space="preserve"> rispetto al costo attuale praticato dall’ASL BA e dagli altri Enti;</w:t>
      </w:r>
    </w:p>
    <w:p w:rsidR="004C2486" w:rsidRDefault="004C2486" w:rsidP="00EE39B2">
      <w:pPr>
        <w:pStyle w:val="Paragrafoelenco"/>
        <w:ind w:left="360" w:firstLine="0"/>
        <w:rPr>
          <w:szCs w:val="24"/>
        </w:rPr>
      </w:pPr>
    </w:p>
    <w:p w:rsidR="004C2486" w:rsidRPr="006A4863" w:rsidRDefault="004C2486" w:rsidP="00E755F3">
      <w:pPr>
        <w:pStyle w:val="Paragrafoelenco"/>
        <w:numPr>
          <w:ilvl w:val="0"/>
          <w:numId w:val="19"/>
        </w:numPr>
        <w:tabs>
          <w:tab w:val="clear" w:pos="1440"/>
          <w:tab w:val="num" w:pos="720"/>
        </w:tabs>
        <w:ind w:left="720"/>
        <w:rPr>
          <w:sz w:val="20"/>
          <w:szCs w:val="20"/>
        </w:rPr>
      </w:pPr>
      <w:r>
        <w:rPr>
          <w:szCs w:val="24"/>
        </w:rPr>
        <w:t>Tale situazione crea uno squilibrio economico finanziario per le Aziende Sanitarie Pugliesi, atteso che moltiplicando il numero di</w:t>
      </w:r>
      <w:r w:rsidRPr="001F2405">
        <w:rPr>
          <w:szCs w:val="24"/>
        </w:rPr>
        <w:t xml:space="preserve"> degenze annuali </w:t>
      </w:r>
      <w:r>
        <w:rPr>
          <w:szCs w:val="24"/>
        </w:rPr>
        <w:t xml:space="preserve">previste per </w:t>
      </w:r>
      <w:r w:rsidRPr="001F2405">
        <w:rPr>
          <w:szCs w:val="24"/>
        </w:rPr>
        <w:t xml:space="preserve">tutti gli Enti </w:t>
      </w:r>
      <w:r>
        <w:rPr>
          <w:szCs w:val="24"/>
        </w:rPr>
        <w:t>(</w:t>
      </w:r>
      <w:r w:rsidRPr="001F2405">
        <w:rPr>
          <w:szCs w:val="24"/>
        </w:rPr>
        <w:t>circa 3.068.689</w:t>
      </w:r>
      <w:r>
        <w:rPr>
          <w:szCs w:val="24"/>
        </w:rPr>
        <w:t>)</w:t>
      </w:r>
      <w:r w:rsidRPr="001F2405">
        <w:rPr>
          <w:szCs w:val="24"/>
        </w:rPr>
        <w:t xml:space="preserve"> per </w:t>
      </w:r>
      <w:r>
        <w:rPr>
          <w:szCs w:val="24"/>
        </w:rPr>
        <w:t>€ 1,60 (</w:t>
      </w:r>
      <w:r w:rsidRPr="001F2405">
        <w:rPr>
          <w:szCs w:val="24"/>
        </w:rPr>
        <w:t xml:space="preserve">differenza tra il costo base della gara precedente e </w:t>
      </w:r>
      <w:r>
        <w:rPr>
          <w:szCs w:val="24"/>
        </w:rPr>
        <w:t xml:space="preserve">quella della gara </w:t>
      </w:r>
      <w:r w:rsidRPr="001F2405">
        <w:rPr>
          <w:szCs w:val="24"/>
        </w:rPr>
        <w:t>attuale</w:t>
      </w:r>
      <w:r>
        <w:rPr>
          <w:szCs w:val="24"/>
        </w:rPr>
        <w:t>)</w:t>
      </w:r>
      <w:r w:rsidRPr="001F2405">
        <w:rPr>
          <w:szCs w:val="24"/>
        </w:rPr>
        <w:t xml:space="preserve"> </w:t>
      </w:r>
      <w:r w:rsidRPr="001F2405">
        <w:rPr>
          <w:b/>
          <w:szCs w:val="24"/>
          <w:u w:val="single"/>
        </w:rPr>
        <w:t>si genera un aggravio di</w:t>
      </w:r>
      <w:r>
        <w:rPr>
          <w:b/>
          <w:szCs w:val="24"/>
          <w:u w:val="single"/>
        </w:rPr>
        <w:t xml:space="preserve"> costi pari a</w:t>
      </w:r>
      <w:r w:rsidRPr="001F2405">
        <w:rPr>
          <w:b/>
          <w:szCs w:val="24"/>
          <w:u w:val="single"/>
        </w:rPr>
        <w:t xml:space="preserve"> € 4.909</w:t>
      </w:r>
      <w:r>
        <w:rPr>
          <w:b/>
          <w:szCs w:val="24"/>
          <w:u w:val="single"/>
        </w:rPr>
        <w:t>.</w:t>
      </w:r>
      <w:r w:rsidRPr="001F2405">
        <w:rPr>
          <w:b/>
          <w:szCs w:val="24"/>
          <w:u w:val="single"/>
        </w:rPr>
        <w:t>902,00</w:t>
      </w:r>
      <w:r>
        <w:rPr>
          <w:b/>
          <w:szCs w:val="24"/>
          <w:u w:val="single"/>
        </w:rPr>
        <w:t xml:space="preserve"> l’anno, nonché a € 34.369.314,00 per l’intera durata della gara (5+2 anni);</w:t>
      </w:r>
    </w:p>
    <w:p w:rsidR="004C2486" w:rsidRPr="00646996" w:rsidRDefault="004C2486" w:rsidP="006A4863">
      <w:pPr>
        <w:pStyle w:val="Paragrafoelenco"/>
        <w:ind w:left="360" w:firstLine="0"/>
        <w:rPr>
          <w:sz w:val="20"/>
          <w:szCs w:val="20"/>
        </w:rPr>
      </w:pPr>
    </w:p>
    <w:p w:rsidR="007641A4" w:rsidRPr="007641A4" w:rsidRDefault="004C2486" w:rsidP="007641A4">
      <w:pPr>
        <w:pStyle w:val="Paragrafoelenco"/>
        <w:numPr>
          <w:ilvl w:val="0"/>
          <w:numId w:val="19"/>
        </w:numPr>
        <w:tabs>
          <w:tab w:val="clear" w:pos="1440"/>
          <w:tab w:val="num" w:pos="720"/>
        </w:tabs>
        <w:ind w:left="720"/>
      </w:pPr>
      <w:r>
        <w:t>Quand’anche avessero dovuto essere presi come riferimento i prezzi massimi fissati da ANAC,</w:t>
      </w:r>
      <w:r w:rsidR="007641A4">
        <w:t xml:space="preserve"> un indicazione ma non certo un obbligo,</w:t>
      </w:r>
      <w:r>
        <w:t xml:space="preserve"> il prezzo unitario a base d’asta per tutti i reparti non chirurgici -</w:t>
      </w:r>
      <w:r w:rsidR="007641A4">
        <w:t xml:space="preserve"> </w:t>
      </w:r>
      <w:r>
        <w:t>che non prevedono la fornitura di “</w:t>
      </w:r>
      <w:r w:rsidRPr="006E1457">
        <w:rPr>
          <w:i/>
        </w:rPr>
        <w:t>Accappatoi monouso o poliuso</w:t>
      </w:r>
      <w:r>
        <w:t>”- sarebbe dovuto essere di € 3,30 e non di € 4,20;</w:t>
      </w:r>
      <w:r w:rsidR="007641A4" w:rsidRPr="007641A4">
        <w:t xml:space="preserve"> </w:t>
      </w:r>
      <w:r w:rsidR="007641A4">
        <w:t>essendo le</w:t>
      </w:r>
      <w:r w:rsidR="007641A4" w:rsidRPr="007641A4">
        <w:t xml:space="preserve"> degenze annuali previste</w:t>
      </w:r>
      <w:r w:rsidR="007641A4">
        <w:t xml:space="preserve"> dal bando di gara</w:t>
      </w:r>
      <w:r w:rsidR="007641A4" w:rsidRPr="007641A4">
        <w:t xml:space="preserve"> </w:t>
      </w:r>
      <w:r w:rsidR="007641A4">
        <w:t xml:space="preserve">complessivamente </w:t>
      </w:r>
      <w:r w:rsidR="007641A4" w:rsidRPr="007641A4">
        <w:t>3.068.689,</w:t>
      </w:r>
      <w:r w:rsidR="007641A4">
        <w:t xml:space="preserve"> quante sono le degenze chirurgiche? Il 15% del totale? E’ presto detto che la differenza, e cioè 2.608.385 giornate (85%),</w:t>
      </w:r>
      <w:r w:rsidR="007641A4" w:rsidRPr="007641A4">
        <w:t xml:space="preserve"> moltiplicato per € 0,90 (differenza tra il costo unitario con monouso e senza monouso</w:t>
      </w:r>
      <w:r w:rsidR="0030035E">
        <w:t xml:space="preserve"> indicato da ANAC</w:t>
      </w:r>
      <w:bookmarkStart w:id="0" w:name="_GoBack"/>
      <w:bookmarkEnd w:id="0"/>
      <w:r w:rsidR="007641A4" w:rsidRPr="007641A4">
        <w:t xml:space="preserve">) </w:t>
      </w:r>
      <w:r w:rsidR="007641A4">
        <w:rPr>
          <w:b/>
          <w:u w:val="single"/>
        </w:rPr>
        <w:t>genererebbe</w:t>
      </w:r>
      <w:r w:rsidR="007641A4" w:rsidRPr="007641A4">
        <w:rPr>
          <w:b/>
          <w:u w:val="single"/>
        </w:rPr>
        <w:t xml:space="preserve"> un aggravio di costi per € 2.</w:t>
      </w:r>
      <w:r w:rsidR="007641A4">
        <w:rPr>
          <w:b/>
          <w:u w:val="single"/>
        </w:rPr>
        <w:t>347.546</w:t>
      </w:r>
      <w:r w:rsidR="007641A4" w:rsidRPr="007641A4">
        <w:rPr>
          <w:b/>
          <w:u w:val="single"/>
        </w:rPr>
        <w:t>,</w:t>
      </w:r>
      <w:r w:rsidR="007641A4">
        <w:rPr>
          <w:b/>
          <w:u w:val="single"/>
        </w:rPr>
        <w:t>5</w:t>
      </w:r>
      <w:r w:rsidR="007641A4" w:rsidRPr="007641A4">
        <w:rPr>
          <w:b/>
          <w:u w:val="single"/>
        </w:rPr>
        <w:t xml:space="preserve"> l’anno e € 1</w:t>
      </w:r>
      <w:r w:rsidR="007641A4">
        <w:rPr>
          <w:b/>
          <w:u w:val="single"/>
        </w:rPr>
        <w:t>6</w:t>
      </w:r>
      <w:r w:rsidR="007641A4" w:rsidRPr="007641A4">
        <w:rPr>
          <w:b/>
          <w:u w:val="single"/>
        </w:rPr>
        <w:t>.</w:t>
      </w:r>
      <w:r w:rsidR="007641A4">
        <w:rPr>
          <w:b/>
          <w:u w:val="single"/>
        </w:rPr>
        <w:t>4</w:t>
      </w:r>
      <w:r w:rsidR="007641A4" w:rsidRPr="007641A4">
        <w:rPr>
          <w:b/>
          <w:u w:val="single"/>
        </w:rPr>
        <w:t>32.</w:t>
      </w:r>
      <w:r w:rsidR="007641A4">
        <w:rPr>
          <w:b/>
          <w:u w:val="single"/>
        </w:rPr>
        <w:t>825</w:t>
      </w:r>
      <w:r w:rsidR="007641A4" w:rsidRPr="007641A4">
        <w:rPr>
          <w:b/>
          <w:u w:val="single"/>
        </w:rPr>
        <w:t>,</w:t>
      </w:r>
      <w:r w:rsidR="007641A4">
        <w:rPr>
          <w:b/>
          <w:u w:val="single"/>
        </w:rPr>
        <w:t>5</w:t>
      </w:r>
      <w:r w:rsidR="007641A4" w:rsidRPr="007641A4">
        <w:rPr>
          <w:b/>
          <w:u w:val="single"/>
        </w:rPr>
        <w:t xml:space="preserve"> per l’intera durata della gara (5+2 anni)!!</w:t>
      </w:r>
    </w:p>
    <w:p w:rsidR="004C2486" w:rsidRPr="008E3FAC" w:rsidRDefault="004C2486" w:rsidP="007641A4">
      <w:pPr>
        <w:pStyle w:val="Paragrafoelenco"/>
        <w:ind w:firstLine="0"/>
        <w:rPr>
          <w:sz w:val="20"/>
          <w:szCs w:val="20"/>
        </w:rPr>
      </w:pPr>
    </w:p>
    <w:p w:rsidR="004C2486" w:rsidRPr="00A01ADF" w:rsidRDefault="004C2486" w:rsidP="00B97A3C">
      <w:pPr>
        <w:pStyle w:val="Paragrafoelenco"/>
        <w:numPr>
          <w:ilvl w:val="0"/>
          <w:numId w:val="16"/>
        </w:numPr>
        <w:rPr>
          <w:rFonts w:ascii="Calibri" w:hAnsi="Calibri"/>
          <w:sz w:val="20"/>
          <w:szCs w:val="20"/>
        </w:rPr>
      </w:pPr>
      <w:r w:rsidRPr="009F032F">
        <w:rPr>
          <w:szCs w:val="24"/>
        </w:rPr>
        <w:t>Nel nuov</w:t>
      </w:r>
      <w:r>
        <w:rPr>
          <w:szCs w:val="24"/>
        </w:rPr>
        <w:t xml:space="preserve">o bando di gara InnovaPuglia ha, inoltre, </w:t>
      </w:r>
      <w:r w:rsidRPr="009F032F">
        <w:rPr>
          <w:szCs w:val="24"/>
        </w:rPr>
        <w:t xml:space="preserve">previsto </w:t>
      </w:r>
      <w:r>
        <w:rPr>
          <w:szCs w:val="24"/>
        </w:rPr>
        <w:t>un prezzo</w:t>
      </w:r>
      <w:r w:rsidRPr="009F032F">
        <w:rPr>
          <w:szCs w:val="24"/>
        </w:rPr>
        <w:t xml:space="preserve"> unitario per il noleggio e lavaggio delle divise del personale 118 </w:t>
      </w:r>
      <w:r>
        <w:rPr>
          <w:szCs w:val="24"/>
        </w:rPr>
        <w:t>pari a</w:t>
      </w:r>
      <w:r w:rsidRPr="009F032F">
        <w:rPr>
          <w:szCs w:val="24"/>
        </w:rPr>
        <w:t xml:space="preserve"> € 3,00 al gg. per dipendente</w:t>
      </w:r>
      <w:r>
        <w:rPr>
          <w:szCs w:val="24"/>
        </w:rPr>
        <w:t>,</w:t>
      </w:r>
      <w:r w:rsidRPr="009F032F">
        <w:rPr>
          <w:szCs w:val="24"/>
        </w:rPr>
        <w:t xml:space="preserve"> </w:t>
      </w:r>
      <w:r w:rsidRPr="00420E84">
        <w:rPr>
          <w:szCs w:val="24"/>
          <w:u w:val="single"/>
        </w:rPr>
        <w:t xml:space="preserve">con un incremento di oltre il 52% rispetto alla precedente gara </w:t>
      </w:r>
      <w:r w:rsidRPr="009F032F">
        <w:rPr>
          <w:szCs w:val="24"/>
        </w:rPr>
        <w:t xml:space="preserve">nella quale era </w:t>
      </w:r>
      <w:r>
        <w:rPr>
          <w:szCs w:val="24"/>
        </w:rPr>
        <w:t>invece</w:t>
      </w:r>
      <w:r w:rsidRPr="009F032F">
        <w:rPr>
          <w:szCs w:val="24"/>
        </w:rPr>
        <w:t xml:space="preserve"> previsto </w:t>
      </w:r>
      <w:r>
        <w:rPr>
          <w:szCs w:val="24"/>
        </w:rPr>
        <w:t xml:space="preserve">un prezzo pari a </w:t>
      </w:r>
      <w:r w:rsidRPr="009F032F">
        <w:rPr>
          <w:szCs w:val="24"/>
        </w:rPr>
        <w:t>€ 60,00 al mese</w:t>
      </w:r>
      <w:r>
        <w:rPr>
          <w:szCs w:val="24"/>
        </w:rPr>
        <w:t xml:space="preserve"> (cioè</w:t>
      </w:r>
      <w:r w:rsidRPr="009F032F">
        <w:rPr>
          <w:szCs w:val="24"/>
        </w:rPr>
        <w:t xml:space="preserve"> </w:t>
      </w:r>
      <w:r>
        <w:rPr>
          <w:szCs w:val="24"/>
        </w:rPr>
        <w:t xml:space="preserve">di € </w:t>
      </w:r>
      <w:r w:rsidRPr="009F032F">
        <w:rPr>
          <w:szCs w:val="24"/>
        </w:rPr>
        <w:t>1,973 al gg.</w:t>
      </w:r>
      <w:r>
        <w:rPr>
          <w:szCs w:val="24"/>
        </w:rPr>
        <w:t>). Ciò, senza tener conto del</w:t>
      </w:r>
      <w:r w:rsidRPr="009F032F">
        <w:rPr>
          <w:szCs w:val="24"/>
        </w:rPr>
        <w:t xml:space="preserve"> doppio sconto</w:t>
      </w:r>
      <w:r>
        <w:rPr>
          <w:szCs w:val="24"/>
        </w:rPr>
        <w:t xml:space="preserve"> ottenuto nella precedente procedura sui prezzi a base di gara</w:t>
      </w:r>
      <w:r w:rsidRPr="009F032F">
        <w:rPr>
          <w:szCs w:val="24"/>
        </w:rPr>
        <w:t xml:space="preserve">, </w:t>
      </w:r>
      <w:r>
        <w:rPr>
          <w:szCs w:val="24"/>
        </w:rPr>
        <w:t>prima in sede di gara e poi di</w:t>
      </w:r>
      <w:r w:rsidRPr="009F032F">
        <w:rPr>
          <w:szCs w:val="24"/>
        </w:rPr>
        <w:t xml:space="preserve"> </w:t>
      </w:r>
      <w:r>
        <w:rPr>
          <w:szCs w:val="24"/>
        </w:rPr>
        <w:t>proroga del contratto.</w:t>
      </w:r>
    </w:p>
    <w:p w:rsidR="004C2486" w:rsidRPr="008E3FAC" w:rsidRDefault="004C2486" w:rsidP="00A01ADF">
      <w:pPr>
        <w:pStyle w:val="Paragrafoelenco"/>
        <w:ind w:firstLine="0"/>
        <w:rPr>
          <w:rFonts w:ascii="Calibri" w:hAnsi="Calibri"/>
          <w:sz w:val="20"/>
          <w:szCs w:val="20"/>
        </w:rPr>
      </w:pPr>
      <w:r>
        <w:rPr>
          <w:szCs w:val="24"/>
        </w:rPr>
        <w:t xml:space="preserve">A fronte di ciò, può notarsi come dalla moltiplicazione del numero di dipendenti (1.592) per </w:t>
      </w:r>
      <w:r w:rsidRPr="009F032F">
        <w:rPr>
          <w:szCs w:val="24"/>
        </w:rPr>
        <w:t xml:space="preserve">€ 1,03 (differenza tra il costo base della gara precedente e la gara attuale) </w:t>
      </w:r>
      <w:r>
        <w:rPr>
          <w:szCs w:val="24"/>
        </w:rPr>
        <w:t xml:space="preserve">derivi un ulteriore </w:t>
      </w:r>
      <w:r>
        <w:rPr>
          <w:b/>
          <w:szCs w:val="24"/>
          <w:u w:val="single"/>
        </w:rPr>
        <w:t>un aggravio della spesa pubblica pari a € 596.769,00 annui;</w:t>
      </w:r>
    </w:p>
    <w:p w:rsidR="004C2486" w:rsidRPr="009F032F" w:rsidRDefault="004C2486" w:rsidP="008E3FAC">
      <w:pPr>
        <w:pStyle w:val="Paragrafoelenco"/>
        <w:ind w:firstLine="0"/>
        <w:rPr>
          <w:rFonts w:ascii="Calibri" w:hAnsi="Calibri"/>
          <w:sz w:val="20"/>
          <w:szCs w:val="20"/>
        </w:rPr>
      </w:pPr>
    </w:p>
    <w:p w:rsidR="004C2486" w:rsidRPr="00A552D6" w:rsidRDefault="004C2486" w:rsidP="00A552D6">
      <w:pPr>
        <w:spacing w:after="0" w:line="240" w:lineRule="auto"/>
        <w:ind w:left="0" w:firstLine="0"/>
        <w:rPr>
          <w:rFonts w:ascii="Calibri" w:hAnsi="Calibri"/>
          <w:sz w:val="20"/>
          <w:szCs w:val="20"/>
        </w:rPr>
      </w:pPr>
      <w:r w:rsidRPr="00A552D6">
        <w:rPr>
          <w:rFonts w:ascii="Calibri" w:hAnsi="Calibri"/>
          <w:sz w:val="20"/>
          <w:szCs w:val="20"/>
        </w:rPr>
        <w:lastRenderedPageBreak/>
        <w:t xml:space="preserve">                             </w:t>
      </w:r>
    </w:p>
    <w:p w:rsidR="004C2486" w:rsidRPr="00281359" w:rsidRDefault="004C2486" w:rsidP="008441D3">
      <w:pPr>
        <w:pStyle w:val="Paragrafoelenco"/>
        <w:ind w:firstLine="0"/>
        <w:rPr>
          <w:szCs w:val="24"/>
        </w:rPr>
      </w:pPr>
      <w:r w:rsidRPr="00281359">
        <w:rPr>
          <w:szCs w:val="24"/>
        </w:rPr>
        <w:t>Tutto ciò premesso</w:t>
      </w:r>
      <w:r>
        <w:rPr>
          <w:szCs w:val="24"/>
        </w:rPr>
        <w:t xml:space="preserve"> e </w:t>
      </w:r>
      <w:r w:rsidRPr="00281359">
        <w:rPr>
          <w:szCs w:val="24"/>
        </w:rPr>
        <w:t xml:space="preserve">considerato, il sottoscritto Mario Conca </w:t>
      </w:r>
    </w:p>
    <w:p w:rsidR="004C2486" w:rsidRPr="00281359" w:rsidRDefault="004C2486" w:rsidP="008441D3">
      <w:pPr>
        <w:pStyle w:val="Paragrafoelenco"/>
        <w:spacing w:after="0" w:line="259" w:lineRule="auto"/>
        <w:ind w:firstLine="0"/>
        <w:jc w:val="left"/>
        <w:rPr>
          <w:szCs w:val="24"/>
        </w:rPr>
      </w:pPr>
      <w:r w:rsidRPr="00281359">
        <w:rPr>
          <w:szCs w:val="24"/>
        </w:rPr>
        <w:t xml:space="preserve">  </w:t>
      </w:r>
    </w:p>
    <w:p w:rsidR="004C2486" w:rsidRPr="00281359" w:rsidRDefault="004C2486" w:rsidP="008441D3">
      <w:pPr>
        <w:pStyle w:val="Paragrafoelenco"/>
        <w:spacing w:after="4" w:line="259" w:lineRule="auto"/>
        <w:ind w:right="2" w:firstLine="0"/>
        <w:jc w:val="center"/>
        <w:rPr>
          <w:b/>
          <w:szCs w:val="24"/>
        </w:rPr>
      </w:pPr>
      <w:r w:rsidRPr="00281359">
        <w:rPr>
          <w:b/>
          <w:szCs w:val="24"/>
        </w:rPr>
        <w:t>Richiede</w:t>
      </w:r>
    </w:p>
    <w:p w:rsidR="004C2486" w:rsidRPr="00281359" w:rsidRDefault="004C2486" w:rsidP="008441D3">
      <w:pPr>
        <w:pStyle w:val="Paragrafoelenco"/>
        <w:spacing w:after="4" w:line="259" w:lineRule="auto"/>
        <w:ind w:right="2" w:firstLine="0"/>
        <w:jc w:val="center"/>
        <w:rPr>
          <w:b/>
          <w:szCs w:val="24"/>
        </w:rPr>
      </w:pPr>
    </w:p>
    <w:p w:rsidR="004C2486" w:rsidRPr="00281359" w:rsidRDefault="004C2486" w:rsidP="006C7513">
      <w:pPr>
        <w:pStyle w:val="Paragrafoelenco"/>
        <w:spacing w:after="4" w:line="259" w:lineRule="auto"/>
        <w:ind w:right="2" w:firstLine="0"/>
        <w:jc w:val="left"/>
        <w:rPr>
          <w:szCs w:val="24"/>
        </w:rPr>
      </w:pPr>
      <w:r w:rsidRPr="00281359">
        <w:rPr>
          <w:szCs w:val="24"/>
        </w:rPr>
        <w:t>All’Autorità Contabile in indirizzo di:</w:t>
      </w:r>
    </w:p>
    <w:p w:rsidR="004C2486" w:rsidRPr="00281359" w:rsidRDefault="004C2486" w:rsidP="008441D3">
      <w:pPr>
        <w:pStyle w:val="Paragrafoelenco"/>
        <w:spacing w:after="4" w:line="259" w:lineRule="auto"/>
        <w:ind w:right="2" w:firstLine="0"/>
        <w:jc w:val="center"/>
        <w:rPr>
          <w:szCs w:val="24"/>
        </w:rPr>
      </w:pPr>
    </w:p>
    <w:p w:rsidR="004C2486" w:rsidRDefault="004C2486" w:rsidP="000E6FDD">
      <w:pPr>
        <w:pStyle w:val="Paragrafoelenco1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281359">
        <w:rPr>
          <w:rFonts w:ascii="Times New Roman" w:hAnsi="Times New Roman"/>
          <w:bCs/>
          <w:sz w:val="24"/>
          <w:szCs w:val="24"/>
        </w:rPr>
        <w:t>Accertare</w:t>
      </w:r>
      <w:r w:rsidRPr="008E3FAC">
        <w:rPr>
          <w:rFonts w:ascii="Times New Roman" w:hAnsi="Times New Roman"/>
          <w:bCs/>
          <w:sz w:val="24"/>
          <w:szCs w:val="24"/>
        </w:rPr>
        <w:t xml:space="preserve"> </w:t>
      </w:r>
      <w:r w:rsidRPr="00281359">
        <w:rPr>
          <w:rFonts w:ascii="Times New Roman" w:hAnsi="Times New Roman"/>
          <w:bCs/>
          <w:sz w:val="24"/>
          <w:szCs w:val="24"/>
        </w:rPr>
        <w:t xml:space="preserve">in capo ai Dirigenti della </w:t>
      </w:r>
      <w:r w:rsidRPr="00281359">
        <w:rPr>
          <w:rFonts w:ascii="Times New Roman" w:hAnsi="Times New Roman"/>
          <w:sz w:val="24"/>
          <w:szCs w:val="24"/>
        </w:rPr>
        <w:t>InnovaPuglia S.p.A.</w:t>
      </w:r>
      <w:r>
        <w:rPr>
          <w:rFonts w:ascii="Times New Roman" w:hAnsi="Times New Roman"/>
          <w:sz w:val="24"/>
          <w:szCs w:val="24"/>
        </w:rPr>
        <w:t>,</w:t>
      </w:r>
      <w:r w:rsidRPr="00281359">
        <w:rPr>
          <w:rFonts w:ascii="Times New Roman" w:hAnsi="Times New Roman"/>
          <w:bCs/>
          <w:sz w:val="24"/>
          <w:szCs w:val="24"/>
        </w:rPr>
        <w:t xml:space="preserve"> </w:t>
      </w:r>
      <w:r w:rsidRPr="00281359">
        <w:rPr>
          <w:rFonts w:ascii="Times New Roman" w:hAnsi="Times New Roman"/>
          <w:sz w:val="24"/>
          <w:szCs w:val="24"/>
        </w:rPr>
        <w:t>quale Soggetto Aggregatore Regionale</w:t>
      </w:r>
      <w:r>
        <w:rPr>
          <w:rFonts w:ascii="Times New Roman" w:hAnsi="Times New Roman"/>
          <w:sz w:val="24"/>
          <w:szCs w:val="24"/>
        </w:rPr>
        <w:t>,</w:t>
      </w:r>
      <w:r w:rsidRPr="00281359">
        <w:rPr>
          <w:rFonts w:ascii="Times New Roman" w:hAnsi="Times New Roman"/>
          <w:bCs/>
          <w:sz w:val="24"/>
          <w:szCs w:val="24"/>
        </w:rPr>
        <w:t xml:space="preserve"> l’eventuale sussistenza</w:t>
      </w:r>
      <w:r w:rsidRPr="00281359">
        <w:rPr>
          <w:rFonts w:ascii="Times New Roman" w:hAnsi="Times New Roman"/>
          <w:sz w:val="24"/>
          <w:szCs w:val="24"/>
        </w:rPr>
        <w:t xml:space="preserve"> di responsabilità connesse al danno erariale </w:t>
      </w:r>
      <w:r w:rsidRPr="00281359">
        <w:rPr>
          <w:rFonts w:ascii="Times New Roman" w:hAnsi="Times New Roman"/>
          <w:b/>
          <w:sz w:val="24"/>
          <w:szCs w:val="24"/>
          <w:u w:val="single"/>
        </w:rPr>
        <w:t xml:space="preserve">riconducibile nell’applicazione dei costi unitari stabiliti per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la gara telematica per il </w:t>
      </w:r>
      <w:r w:rsidRPr="00281359">
        <w:rPr>
          <w:rFonts w:ascii="Times New Roman" w:hAnsi="Times New Roman"/>
          <w:b/>
          <w:sz w:val="24"/>
          <w:szCs w:val="24"/>
          <w:u w:val="single"/>
        </w:rPr>
        <w:t>servizio di lavanolo</w:t>
      </w:r>
      <w:r>
        <w:rPr>
          <w:rFonts w:ascii="Times New Roman" w:hAnsi="Times New Roman"/>
          <w:b/>
          <w:sz w:val="24"/>
          <w:szCs w:val="24"/>
          <w:u w:val="single"/>
        </w:rPr>
        <w:t>.</w:t>
      </w:r>
      <w:r w:rsidRPr="00281359">
        <w:rPr>
          <w:rFonts w:ascii="Times New Roman" w:hAnsi="Times New Roman"/>
          <w:sz w:val="24"/>
          <w:szCs w:val="24"/>
        </w:rPr>
        <w:t xml:space="preserve"> </w:t>
      </w:r>
      <w:r w:rsidRPr="000E6FDD">
        <w:rPr>
          <w:rFonts w:ascii="Times New Roman" w:hAnsi="Times New Roman"/>
          <w:sz w:val="24"/>
          <w:szCs w:val="24"/>
        </w:rPr>
        <w:t>Ciò produrrebbe la conseguente violazione delle disposizioni di legge che disciplinano la corretta gestione delle risorse economiche pubbliche.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C2486" w:rsidRDefault="004C2486" w:rsidP="006443DB">
      <w:pPr>
        <w:pStyle w:val="Paragrafoelenco"/>
        <w:ind w:left="0" w:firstLine="0"/>
        <w:rPr>
          <w:bCs/>
          <w:szCs w:val="24"/>
        </w:rPr>
      </w:pPr>
    </w:p>
    <w:p w:rsidR="004C2486" w:rsidRDefault="004C2486" w:rsidP="007F6C87">
      <w:pPr>
        <w:pStyle w:val="Paragrafoelenco1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Accertare, in base ai dati della movimentazione della biancheria in tutti gli Enti, l’opportunità economica di acquistare alcuni articoli anziché noleggiarli con un aggravio di costi inutili. </w:t>
      </w:r>
    </w:p>
    <w:p w:rsidR="004C2486" w:rsidRDefault="004C2486" w:rsidP="00EA2BF9">
      <w:pPr>
        <w:pStyle w:val="Paragrafoelenco1"/>
        <w:autoSpaceDE w:val="0"/>
        <w:autoSpaceDN w:val="0"/>
        <w:adjustRightInd w:val="0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4C2486" w:rsidRDefault="004C2486" w:rsidP="00EA2BF9">
      <w:pPr>
        <w:pStyle w:val="Paragrafoelenco1"/>
        <w:autoSpaceDE w:val="0"/>
        <w:autoSpaceDN w:val="0"/>
        <w:adjustRightInd w:val="0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4C2486" w:rsidRPr="00281359" w:rsidRDefault="004C2486" w:rsidP="00EA2BF9">
      <w:pPr>
        <w:pStyle w:val="Paragrafoelenco1"/>
        <w:autoSpaceDE w:val="0"/>
        <w:autoSpaceDN w:val="0"/>
        <w:adjustRightInd w:val="0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281359">
        <w:rPr>
          <w:rFonts w:ascii="Times New Roman" w:hAnsi="Times New Roman"/>
          <w:bCs/>
          <w:sz w:val="24"/>
          <w:szCs w:val="24"/>
        </w:rPr>
        <w:t>Si allega:</w:t>
      </w:r>
    </w:p>
    <w:p w:rsidR="004C2486" w:rsidRDefault="004C2486" w:rsidP="00857A58">
      <w:pPr>
        <w:numPr>
          <w:ilvl w:val="1"/>
          <w:numId w:val="1"/>
        </w:numPr>
        <w:ind w:left="709" w:hanging="359"/>
        <w:rPr>
          <w:szCs w:val="24"/>
        </w:rPr>
      </w:pPr>
      <w:r w:rsidRPr="00281359">
        <w:rPr>
          <w:szCs w:val="24"/>
        </w:rPr>
        <w:t>Allegato 4.1: Dati di Riferimento Relativa alla Gara telematica a procedura aperta per l’affidamento di SERVIZI DI LAVANOLO per le Aziende Sanitarie della Regione Puglia predisposta da InnovaPuglia S.p.A.</w:t>
      </w:r>
      <w:r>
        <w:rPr>
          <w:szCs w:val="24"/>
        </w:rPr>
        <w:t>;</w:t>
      </w:r>
      <w:r w:rsidRPr="00281359">
        <w:rPr>
          <w:szCs w:val="24"/>
        </w:rPr>
        <w:t xml:space="preserve"> </w:t>
      </w:r>
    </w:p>
    <w:p w:rsidR="004C2486" w:rsidRPr="004B0CD0" w:rsidRDefault="004C2486" w:rsidP="004B0CD0">
      <w:pPr>
        <w:numPr>
          <w:ilvl w:val="1"/>
          <w:numId w:val="1"/>
        </w:numPr>
        <w:ind w:firstLine="0"/>
        <w:rPr>
          <w:szCs w:val="24"/>
        </w:rPr>
      </w:pPr>
      <w:r>
        <w:rPr>
          <w:szCs w:val="24"/>
        </w:rPr>
        <w:t>Allegato “A” della Delibera ANAC n.842;</w:t>
      </w:r>
    </w:p>
    <w:p w:rsidR="004C2486" w:rsidRPr="00281359" w:rsidRDefault="004C2486" w:rsidP="004B0CD0">
      <w:pPr>
        <w:numPr>
          <w:ilvl w:val="1"/>
          <w:numId w:val="1"/>
        </w:numPr>
        <w:ind w:firstLine="0"/>
        <w:rPr>
          <w:szCs w:val="24"/>
        </w:rPr>
      </w:pPr>
      <w:r w:rsidRPr="004B0CD0">
        <w:rPr>
          <w:szCs w:val="24"/>
        </w:rPr>
        <w:t>Allegato 4 – Capitolato Tecnico</w:t>
      </w:r>
      <w:r>
        <w:rPr>
          <w:szCs w:val="24"/>
        </w:rPr>
        <w:t xml:space="preserve"> della gara Telematica predisposta da InnovaPuglia; </w:t>
      </w:r>
    </w:p>
    <w:p w:rsidR="004C2486" w:rsidRDefault="004C2486">
      <w:pPr>
        <w:numPr>
          <w:ilvl w:val="1"/>
          <w:numId w:val="1"/>
        </w:numPr>
        <w:ind w:firstLine="0"/>
        <w:rPr>
          <w:szCs w:val="24"/>
        </w:rPr>
      </w:pPr>
      <w:r w:rsidRPr="00281359">
        <w:rPr>
          <w:szCs w:val="24"/>
        </w:rPr>
        <w:t>Delibera del Direttore Generale dell’ASL BA n.0716 del 11 aprile 2018.</w:t>
      </w:r>
    </w:p>
    <w:p w:rsidR="004C2486" w:rsidRDefault="004C2486" w:rsidP="004140D8">
      <w:pPr>
        <w:numPr>
          <w:ilvl w:val="1"/>
          <w:numId w:val="1"/>
        </w:numPr>
        <w:ind w:firstLine="0"/>
        <w:rPr>
          <w:szCs w:val="24"/>
        </w:rPr>
      </w:pPr>
      <w:r>
        <w:rPr>
          <w:szCs w:val="24"/>
        </w:rPr>
        <w:t xml:space="preserve">Allegato VII - </w:t>
      </w:r>
      <w:r w:rsidRPr="004140D8">
        <w:rPr>
          <w:szCs w:val="24"/>
        </w:rPr>
        <w:t>SCHEMA DI OFFERTA ECONOMICA</w:t>
      </w:r>
      <w:r>
        <w:rPr>
          <w:szCs w:val="24"/>
        </w:rPr>
        <w:t xml:space="preserve"> ASL BA</w:t>
      </w:r>
    </w:p>
    <w:p w:rsidR="004C2486" w:rsidRDefault="004C2486" w:rsidP="006443DB">
      <w:pPr>
        <w:ind w:left="350" w:firstLine="0"/>
        <w:rPr>
          <w:szCs w:val="24"/>
        </w:rPr>
      </w:pPr>
    </w:p>
    <w:p w:rsidR="004C2486" w:rsidRPr="004140D8" w:rsidRDefault="004C2486" w:rsidP="006443DB">
      <w:pPr>
        <w:ind w:left="0" w:firstLine="0"/>
        <w:rPr>
          <w:szCs w:val="24"/>
        </w:rPr>
      </w:pPr>
      <w:r>
        <w:rPr>
          <w:szCs w:val="24"/>
        </w:rPr>
        <w:t xml:space="preserve">Con riserva di trasmettere ogni altra documentazione inerente gli sviluppi della procedura di gara in oggetto. </w:t>
      </w:r>
    </w:p>
    <w:p w:rsidR="004C2486" w:rsidRPr="00281359" w:rsidRDefault="004C2486" w:rsidP="001D6D46">
      <w:pPr>
        <w:spacing w:after="0" w:line="240" w:lineRule="auto"/>
        <w:ind w:left="350" w:firstLine="0"/>
        <w:rPr>
          <w:szCs w:val="24"/>
        </w:rPr>
      </w:pPr>
    </w:p>
    <w:p w:rsidR="004C2486" w:rsidRPr="00281359" w:rsidRDefault="004C2486">
      <w:pPr>
        <w:ind w:left="-5"/>
        <w:rPr>
          <w:szCs w:val="24"/>
        </w:rPr>
      </w:pPr>
      <w:r w:rsidRPr="00281359">
        <w:rPr>
          <w:szCs w:val="24"/>
        </w:rPr>
        <w:t xml:space="preserve">Bari, </w:t>
      </w:r>
      <w:r w:rsidR="007641A4">
        <w:rPr>
          <w:szCs w:val="24"/>
        </w:rPr>
        <w:t>10</w:t>
      </w:r>
      <w:r>
        <w:rPr>
          <w:szCs w:val="24"/>
        </w:rPr>
        <w:t>/05/</w:t>
      </w:r>
      <w:r w:rsidRPr="00281359">
        <w:rPr>
          <w:szCs w:val="24"/>
        </w:rPr>
        <w:t xml:space="preserve">2018 </w:t>
      </w:r>
    </w:p>
    <w:p w:rsidR="004C2486" w:rsidRPr="00281359" w:rsidRDefault="004C2486">
      <w:pPr>
        <w:spacing w:after="0" w:line="259" w:lineRule="auto"/>
        <w:ind w:right="452"/>
        <w:jc w:val="right"/>
        <w:rPr>
          <w:szCs w:val="24"/>
        </w:rPr>
      </w:pPr>
      <w:r w:rsidRPr="00281359">
        <w:rPr>
          <w:szCs w:val="24"/>
        </w:rPr>
        <w:t xml:space="preserve">Il Consigliere Regionale </w:t>
      </w:r>
    </w:p>
    <w:p w:rsidR="004C2486" w:rsidRPr="00281359" w:rsidRDefault="004C2486">
      <w:pPr>
        <w:spacing w:after="216" w:line="259" w:lineRule="auto"/>
        <w:ind w:left="0" w:firstLine="0"/>
        <w:jc w:val="left"/>
        <w:rPr>
          <w:szCs w:val="24"/>
        </w:rPr>
      </w:pPr>
      <w:r w:rsidRPr="00281359">
        <w:rPr>
          <w:szCs w:val="24"/>
        </w:rPr>
        <w:t xml:space="preserve"> </w:t>
      </w:r>
    </w:p>
    <w:p w:rsidR="004C2486" w:rsidRPr="00281359" w:rsidRDefault="004C2486">
      <w:pPr>
        <w:spacing w:after="0" w:line="259" w:lineRule="auto"/>
        <w:ind w:right="1010"/>
        <w:jc w:val="right"/>
        <w:rPr>
          <w:szCs w:val="24"/>
        </w:rPr>
      </w:pPr>
      <w:r w:rsidRPr="00281359">
        <w:rPr>
          <w:szCs w:val="24"/>
        </w:rPr>
        <w:t xml:space="preserve">Mario Conca </w:t>
      </w:r>
    </w:p>
    <w:p w:rsidR="004C2486" w:rsidRPr="00281359" w:rsidRDefault="0030035E" w:rsidP="007641A4">
      <w:pPr>
        <w:spacing w:after="117" w:line="259" w:lineRule="auto"/>
        <w:ind w:left="5664" w:firstLine="708"/>
        <w:jc w:val="left"/>
        <w:rPr>
          <w:szCs w:val="24"/>
        </w:rPr>
      </w:pPr>
      <w:r>
        <w:rPr>
          <w:noProof/>
          <w:szCs w:val="24"/>
        </w:rPr>
        <w:drawing>
          <wp:inline distT="0" distB="0" distL="0" distR="0">
            <wp:extent cx="2171700" cy="1114425"/>
            <wp:effectExtent l="0" t="0" r="0" b="9525"/>
            <wp:docPr id="3" name="Immagine 3" descr="C:\Users\mconca\Downloads\firma mario conc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conca\Downloads\firma mario conca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C2486" w:rsidRPr="00281359" w:rsidSect="007641A4">
      <w:pgSz w:w="11906" w:h="16838"/>
      <w:pgMar w:top="709" w:right="1128" w:bottom="170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aramond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137A1"/>
    <w:multiLevelType w:val="hybridMultilevel"/>
    <w:tmpl w:val="91B8C5C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41C18"/>
    <w:multiLevelType w:val="hybridMultilevel"/>
    <w:tmpl w:val="0CB4CDC8"/>
    <w:lvl w:ilvl="0" w:tplc="0410000F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3A5D06"/>
    <w:multiLevelType w:val="hybridMultilevel"/>
    <w:tmpl w:val="1486A910"/>
    <w:lvl w:ilvl="0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7B82357"/>
    <w:multiLevelType w:val="hybridMultilevel"/>
    <w:tmpl w:val="8C38CE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935F81"/>
    <w:multiLevelType w:val="hybridMultilevel"/>
    <w:tmpl w:val="9C3053E4"/>
    <w:lvl w:ilvl="0" w:tplc="D58624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0C7599"/>
    <w:multiLevelType w:val="hybridMultilevel"/>
    <w:tmpl w:val="9DC4103E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B6339BC"/>
    <w:multiLevelType w:val="hybridMultilevel"/>
    <w:tmpl w:val="BCCA484C"/>
    <w:lvl w:ilvl="0" w:tplc="031A5CAE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0BA87F1C">
      <w:start w:val="1"/>
      <w:numFmt w:val="bullet"/>
      <w:lvlText w:val="•"/>
      <w:lvlJc w:val="left"/>
      <w:pPr>
        <w:ind w:left="35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 w:tplc="D2AA61A2">
      <w:start w:val="1"/>
      <w:numFmt w:val="bullet"/>
      <w:lvlText w:val="▪"/>
      <w:lvlJc w:val="left"/>
      <w:pPr>
        <w:ind w:left="143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 w:tplc="E5B84EE8">
      <w:start w:val="1"/>
      <w:numFmt w:val="bullet"/>
      <w:lvlText w:val="•"/>
      <w:lvlJc w:val="left"/>
      <w:pPr>
        <w:ind w:left="215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 w:tplc="843A1E26">
      <w:start w:val="1"/>
      <w:numFmt w:val="bullet"/>
      <w:lvlText w:val="o"/>
      <w:lvlJc w:val="left"/>
      <w:pPr>
        <w:ind w:left="287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 w:tplc="130CFAB0">
      <w:start w:val="1"/>
      <w:numFmt w:val="bullet"/>
      <w:lvlText w:val="▪"/>
      <w:lvlJc w:val="left"/>
      <w:pPr>
        <w:ind w:left="359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 w:tplc="D4B82ACC">
      <w:start w:val="1"/>
      <w:numFmt w:val="bullet"/>
      <w:lvlText w:val="•"/>
      <w:lvlJc w:val="left"/>
      <w:pPr>
        <w:ind w:left="431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 w:tplc="181AF3A8">
      <w:start w:val="1"/>
      <w:numFmt w:val="bullet"/>
      <w:lvlText w:val="o"/>
      <w:lvlJc w:val="left"/>
      <w:pPr>
        <w:ind w:left="503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 w:tplc="05DE9546">
      <w:start w:val="1"/>
      <w:numFmt w:val="bullet"/>
      <w:lvlText w:val="▪"/>
      <w:lvlJc w:val="left"/>
      <w:pPr>
        <w:ind w:left="575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7" w15:restartNumberingAfterBreak="0">
    <w:nsid w:val="30D811EE"/>
    <w:multiLevelType w:val="hybridMultilevel"/>
    <w:tmpl w:val="FC9ED21C"/>
    <w:lvl w:ilvl="0" w:tplc="0410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8" w15:restartNumberingAfterBreak="0">
    <w:nsid w:val="33E17CC9"/>
    <w:multiLevelType w:val="hybridMultilevel"/>
    <w:tmpl w:val="349A73F2"/>
    <w:lvl w:ilvl="0" w:tplc="8EA61C5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CD60E8"/>
    <w:multiLevelType w:val="hybridMultilevel"/>
    <w:tmpl w:val="FB360496"/>
    <w:lvl w:ilvl="0" w:tplc="1AE06F52">
      <w:numFmt w:val="bullet"/>
      <w:lvlText w:val="-"/>
      <w:lvlJc w:val="left"/>
      <w:pPr>
        <w:ind w:left="1080" w:hanging="360"/>
      </w:pPr>
      <w:rPr>
        <w:rFonts w:ascii="Garamond,Bold" w:eastAsia="Times New Roman" w:hAnsi="Garamond,Bold" w:hint="default"/>
        <w:i w:val="0"/>
        <w:sz w:val="23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3316AFE"/>
    <w:multiLevelType w:val="hybridMultilevel"/>
    <w:tmpl w:val="1430E0B4"/>
    <w:lvl w:ilvl="0" w:tplc="084A6E5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A8646FF"/>
    <w:multiLevelType w:val="hybridMultilevel"/>
    <w:tmpl w:val="ED520976"/>
    <w:lvl w:ilvl="0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E3A3A4A"/>
    <w:multiLevelType w:val="hybridMultilevel"/>
    <w:tmpl w:val="E3C80186"/>
    <w:lvl w:ilvl="0" w:tplc="CE4A64DC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3" w15:restartNumberingAfterBreak="0">
    <w:nsid w:val="4E500E43"/>
    <w:multiLevelType w:val="hybridMultilevel"/>
    <w:tmpl w:val="A6D4899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FE970BA"/>
    <w:multiLevelType w:val="hybridMultilevel"/>
    <w:tmpl w:val="2892CB20"/>
    <w:lvl w:ilvl="0" w:tplc="AD94A71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12D03FA"/>
    <w:multiLevelType w:val="multilevel"/>
    <w:tmpl w:val="D65C0A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46317C5"/>
    <w:multiLevelType w:val="multilevel"/>
    <w:tmpl w:val="D65C0A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B3C4C7C"/>
    <w:multiLevelType w:val="hybridMultilevel"/>
    <w:tmpl w:val="EC6A502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56E6A3F"/>
    <w:multiLevelType w:val="hybridMultilevel"/>
    <w:tmpl w:val="D65C0A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A865AC6"/>
    <w:multiLevelType w:val="hybridMultilevel"/>
    <w:tmpl w:val="369689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A9C21FE"/>
    <w:multiLevelType w:val="hybridMultilevel"/>
    <w:tmpl w:val="938247AE"/>
    <w:lvl w:ilvl="0" w:tplc="031A5CAE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6E6310"/>
    <w:multiLevelType w:val="hybridMultilevel"/>
    <w:tmpl w:val="A384944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4397355"/>
    <w:multiLevelType w:val="hybridMultilevel"/>
    <w:tmpl w:val="DD823F48"/>
    <w:lvl w:ilvl="0" w:tplc="27C03540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 w15:restartNumberingAfterBreak="0">
    <w:nsid w:val="77DF0016"/>
    <w:multiLevelType w:val="hybridMultilevel"/>
    <w:tmpl w:val="230A8D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36093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  <w:i w:val="0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7"/>
  </w:num>
  <w:num w:numId="4">
    <w:abstractNumId w:val="10"/>
  </w:num>
  <w:num w:numId="5">
    <w:abstractNumId w:val="21"/>
  </w:num>
  <w:num w:numId="6">
    <w:abstractNumId w:val="20"/>
  </w:num>
  <w:num w:numId="7">
    <w:abstractNumId w:val="23"/>
  </w:num>
  <w:num w:numId="8">
    <w:abstractNumId w:val="22"/>
  </w:num>
  <w:num w:numId="9">
    <w:abstractNumId w:val="8"/>
  </w:num>
  <w:num w:numId="10">
    <w:abstractNumId w:val="14"/>
  </w:num>
  <w:num w:numId="11">
    <w:abstractNumId w:val="9"/>
  </w:num>
  <w:num w:numId="12">
    <w:abstractNumId w:val="4"/>
  </w:num>
  <w:num w:numId="13">
    <w:abstractNumId w:val="1"/>
  </w:num>
  <w:num w:numId="14">
    <w:abstractNumId w:val="19"/>
  </w:num>
  <w:num w:numId="15">
    <w:abstractNumId w:val="12"/>
  </w:num>
  <w:num w:numId="16">
    <w:abstractNumId w:val="18"/>
  </w:num>
  <w:num w:numId="17">
    <w:abstractNumId w:val="7"/>
  </w:num>
  <w:num w:numId="18">
    <w:abstractNumId w:val="0"/>
  </w:num>
  <w:num w:numId="19">
    <w:abstractNumId w:val="2"/>
  </w:num>
  <w:num w:numId="20">
    <w:abstractNumId w:val="11"/>
  </w:num>
  <w:num w:numId="21">
    <w:abstractNumId w:val="5"/>
  </w:num>
  <w:num w:numId="22">
    <w:abstractNumId w:val="15"/>
  </w:num>
  <w:num w:numId="23">
    <w:abstractNumId w:val="13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947"/>
    <w:rsid w:val="00001647"/>
    <w:rsid w:val="00004161"/>
    <w:rsid w:val="000215BE"/>
    <w:rsid w:val="0003535C"/>
    <w:rsid w:val="00037874"/>
    <w:rsid w:val="00040FC6"/>
    <w:rsid w:val="000505C8"/>
    <w:rsid w:val="00054E8C"/>
    <w:rsid w:val="000655F4"/>
    <w:rsid w:val="0009484E"/>
    <w:rsid w:val="000B2DE0"/>
    <w:rsid w:val="000C45D0"/>
    <w:rsid w:val="000C745C"/>
    <w:rsid w:val="000D600C"/>
    <w:rsid w:val="000E65B8"/>
    <w:rsid w:val="000E6FDD"/>
    <w:rsid w:val="000E7943"/>
    <w:rsid w:val="000F029F"/>
    <w:rsid w:val="000F31E5"/>
    <w:rsid w:val="000F710A"/>
    <w:rsid w:val="00112FD9"/>
    <w:rsid w:val="001134BB"/>
    <w:rsid w:val="00117499"/>
    <w:rsid w:val="00120E6C"/>
    <w:rsid w:val="00160723"/>
    <w:rsid w:val="00165EC6"/>
    <w:rsid w:val="0016674B"/>
    <w:rsid w:val="00166B01"/>
    <w:rsid w:val="00170FF4"/>
    <w:rsid w:val="0018135E"/>
    <w:rsid w:val="001849F7"/>
    <w:rsid w:val="001908BA"/>
    <w:rsid w:val="001A3BCC"/>
    <w:rsid w:val="001B5C3A"/>
    <w:rsid w:val="001D5516"/>
    <w:rsid w:val="001D6D46"/>
    <w:rsid w:val="001E2CFB"/>
    <w:rsid w:val="001E7133"/>
    <w:rsid w:val="001F2405"/>
    <w:rsid w:val="001F32A7"/>
    <w:rsid w:val="002037E9"/>
    <w:rsid w:val="00211E4E"/>
    <w:rsid w:val="002442F3"/>
    <w:rsid w:val="002454E7"/>
    <w:rsid w:val="00245C21"/>
    <w:rsid w:val="00252BF7"/>
    <w:rsid w:val="00256FC7"/>
    <w:rsid w:val="00257493"/>
    <w:rsid w:val="002726A2"/>
    <w:rsid w:val="00272CCB"/>
    <w:rsid w:val="00281359"/>
    <w:rsid w:val="002971AE"/>
    <w:rsid w:val="002B2A6B"/>
    <w:rsid w:val="002B561D"/>
    <w:rsid w:val="002C1BE6"/>
    <w:rsid w:val="002D1947"/>
    <w:rsid w:val="002D631B"/>
    <w:rsid w:val="0030035E"/>
    <w:rsid w:val="00331257"/>
    <w:rsid w:val="00352EF1"/>
    <w:rsid w:val="00353C50"/>
    <w:rsid w:val="003870C9"/>
    <w:rsid w:val="00387522"/>
    <w:rsid w:val="00393CD9"/>
    <w:rsid w:val="00395819"/>
    <w:rsid w:val="003A201A"/>
    <w:rsid w:val="003A2C0D"/>
    <w:rsid w:val="003A66B4"/>
    <w:rsid w:val="003B7AF4"/>
    <w:rsid w:val="003D4E62"/>
    <w:rsid w:val="004015B4"/>
    <w:rsid w:val="004038CA"/>
    <w:rsid w:val="004140D8"/>
    <w:rsid w:val="00420282"/>
    <w:rsid w:val="00420E84"/>
    <w:rsid w:val="00425F5D"/>
    <w:rsid w:val="00443BCE"/>
    <w:rsid w:val="0045050A"/>
    <w:rsid w:val="0045395D"/>
    <w:rsid w:val="00455A4C"/>
    <w:rsid w:val="00456126"/>
    <w:rsid w:val="00464CB1"/>
    <w:rsid w:val="004671CF"/>
    <w:rsid w:val="00472427"/>
    <w:rsid w:val="004736EB"/>
    <w:rsid w:val="004768E2"/>
    <w:rsid w:val="00480949"/>
    <w:rsid w:val="004868CC"/>
    <w:rsid w:val="00491EFE"/>
    <w:rsid w:val="00493700"/>
    <w:rsid w:val="00497DBC"/>
    <w:rsid w:val="004A0C13"/>
    <w:rsid w:val="004A2EB2"/>
    <w:rsid w:val="004A3BD1"/>
    <w:rsid w:val="004A3D34"/>
    <w:rsid w:val="004B0CD0"/>
    <w:rsid w:val="004C2486"/>
    <w:rsid w:val="004E76FF"/>
    <w:rsid w:val="004E77BD"/>
    <w:rsid w:val="00504A09"/>
    <w:rsid w:val="0050586B"/>
    <w:rsid w:val="00507575"/>
    <w:rsid w:val="0053035F"/>
    <w:rsid w:val="005409BE"/>
    <w:rsid w:val="00547295"/>
    <w:rsid w:val="00576BF4"/>
    <w:rsid w:val="00580494"/>
    <w:rsid w:val="0058354A"/>
    <w:rsid w:val="00584118"/>
    <w:rsid w:val="0058573E"/>
    <w:rsid w:val="005A1125"/>
    <w:rsid w:val="005A5F77"/>
    <w:rsid w:val="005A66BD"/>
    <w:rsid w:val="005A7635"/>
    <w:rsid w:val="005C046F"/>
    <w:rsid w:val="005C35F1"/>
    <w:rsid w:val="005C696F"/>
    <w:rsid w:val="005E6713"/>
    <w:rsid w:val="005E68DF"/>
    <w:rsid w:val="005F007E"/>
    <w:rsid w:val="0060093B"/>
    <w:rsid w:val="006076AE"/>
    <w:rsid w:val="006443DB"/>
    <w:rsid w:val="00645782"/>
    <w:rsid w:val="00646996"/>
    <w:rsid w:val="00654DA0"/>
    <w:rsid w:val="006606EC"/>
    <w:rsid w:val="00661C71"/>
    <w:rsid w:val="00673F44"/>
    <w:rsid w:val="006844CE"/>
    <w:rsid w:val="006902DA"/>
    <w:rsid w:val="006A4863"/>
    <w:rsid w:val="006C7513"/>
    <w:rsid w:val="006D553C"/>
    <w:rsid w:val="006E1457"/>
    <w:rsid w:val="006E2AF6"/>
    <w:rsid w:val="006E5E97"/>
    <w:rsid w:val="006F54BB"/>
    <w:rsid w:val="006F6B70"/>
    <w:rsid w:val="0070367C"/>
    <w:rsid w:val="007071ED"/>
    <w:rsid w:val="00707DB7"/>
    <w:rsid w:val="007170B8"/>
    <w:rsid w:val="00721FB2"/>
    <w:rsid w:val="00735813"/>
    <w:rsid w:val="00757CA0"/>
    <w:rsid w:val="007641A4"/>
    <w:rsid w:val="00765047"/>
    <w:rsid w:val="007807BA"/>
    <w:rsid w:val="0078098B"/>
    <w:rsid w:val="00782D27"/>
    <w:rsid w:val="0079155F"/>
    <w:rsid w:val="0079364F"/>
    <w:rsid w:val="007A47C6"/>
    <w:rsid w:val="007B2588"/>
    <w:rsid w:val="007B2735"/>
    <w:rsid w:val="007C2137"/>
    <w:rsid w:val="007C4DC9"/>
    <w:rsid w:val="007D424E"/>
    <w:rsid w:val="007E179B"/>
    <w:rsid w:val="007E7DF7"/>
    <w:rsid w:val="007F6C87"/>
    <w:rsid w:val="007F76FC"/>
    <w:rsid w:val="00825B0D"/>
    <w:rsid w:val="0083442C"/>
    <w:rsid w:val="0083532D"/>
    <w:rsid w:val="008441D3"/>
    <w:rsid w:val="00851FDC"/>
    <w:rsid w:val="00857A58"/>
    <w:rsid w:val="00875079"/>
    <w:rsid w:val="008B7D70"/>
    <w:rsid w:val="008C303E"/>
    <w:rsid w:val="008C6D72"/>
    <w:rsid w:val="008D3DE9"/>
    <w:rsid w:val="008E0696"/>
    <w:rsid w:val="008E3FAC"/>
    <w:rsid w:val="008F2BF4"/>
    <w:rsid w:val="008F6B2B"/>
    <w:rsid w:val="00911F06"/>
    <w:rsid w:val="009244C2"/>
    <w:rsid w:val="009334AF"/>
    <w:rsid w:val="00935982"/>
    <w:rsid w:val="00942061"/>
    <w:rsid w:val="00943402"/>
    <w:rsid w:val="009622F9"/>
    <w:rsid w:val="00994147"/>
    <w:rsid w:val="00995ECA"/>
    <w:rsid w:val="00996499"/>
    <w:rsid w:val="009A6774"/>
    <w:rsid w:val="009B5A03"/>
    <w:rsid w:val="009D4243"/>
    <w:rsid w:val="009E0ED8"/>
    <w:rsid w:val="009F032F"/>
    <w:rsid w:val="009F5FA3"/>
    <w:rsid w:val="00A01ADF"/>
    <w:rsid w:val="00A17E6A"/>
    <w:rsid w:val="00A234D8"/>
    <w:rsid w:val="00A32432"/>
    <w:rsid w:val="00A42CD3"/>
    <w:rsid w:val="00A47F97"/>
    <w:rsid w:val="00A55010"/>
    <w:rsid w:val="00A552D6"/>
    <w:rsid w:val="00A6388D"/>
    <w:rsid w:val="00A651ED"/>
    <w:rsid w:val="00A70C41"/>
    <w:rsid w:val="00A83361"/>
    <w:rsid w:val="00AA5AAC"/>
    <w:rsid w:val="00AB2411"/>
    <w:rsid w:val="00AD01D2"/>
    <w:rsid w:val="00AD103B"/>
    <w:rsid w:val="00AD6258"/>
    <w:rsid w:val="00AE286F"/>
    <w:rsid w:val="00B07F51"/>
    <w:rsid w:val="00B3693D"/>
    <w:rsid w:val="00B40D68"/>
    <w:rsid w:val="00B427DD"/>
    <w:rsid w:val="00B51D15"/>
    <w:rsid w:val="00B70ADF"/>
    <w:rsid w:val="00B72E9A"/>
    <w:rsid w:val="00B87864"/>
    <w:rsid w:val="00B97A3C"/>
    <w:rsid w:val="00BA40D7"/>
    <w:rsid w:val="00BB2FF1"/>
    <w:rsid w:val="00BC78A1"/>
    <w:rsid w:val="00BD47DA"/>
    <w:rsid w:val="00BE037D"/>
    <w:rsid w:val="00BE7C9D"/>
    <w:rsid w:val="00BF60D1"/>
    <w:rsid w:val="00C020A4"/>
    <w:rsid w:val="00C1208A"/>
    <w:rsid w:val="00C31EB3"/>
    <w:rsid w:val="00C45B29"/>
    <w:rsid w:val="00C57AE4"/>
    <w:rsid w:val="00C639F5"/>
    <w:rsid w:val="00C7085D"/>
    <w:rsid w:val="00C901C6"/>
    <w:rsid w:val="00C93379"/>
    <w:rsid w:val="00CA0DBF"/>
    <w:rsid w:val="00CB0DCB"/>
    <w:rsid w:val="00CB2E2A"/>
    <w:rsid w:val="00CB6382"/>
    <w:rsid w:val="00CD2A8C"/>
    <w:rsid w:val="00CF0D9C"/>
    <w:rsid w:val="00D12A27"/>
    <w:rsid w:val="00D1509F"/>
    <w:rsid w:val="00D507F8"/>
    <w:rsid w:val="00D615B6"/>
    <w:rsid w:val="00D64747"/>
    <w:rsid w:val="00D81A3D"/>
    <w:rsid w:val="00D83556"/>
    <w:rsid w:val="00D84DBE"/>
    <w:rsid w:val="00D85245"/>
    <w:rsid w:val="00D9004C"/>
    <w:rsid w:val="00D91E33"/>
    <w:rsid w:val="00D9513C"/>
    <w:rsid w:val="00DB49F1"/>
    <w:rsid w:val="00DE2092"/>
    <w:rsid w:val="00DE25D0"/>
    <w:rsid w:val="00DE49AF"/>
    <w:rsid w:val="00DF0D77"/>
    <w:rsid w:val="00DF0FED"/>
    <w:rsid w:val="00E00715"/>
    <w:rsid w:val="00E03AEC"/>
    <w:rsid w:val="00E051EB"/>
    <w:rsid w:val="00E07FCD"/>
    <w:rsid w:val="00E15E61"/>
    <w:rsid w:val="00E24C82"/>
    <w:rsid w:val="00E3113D"/>
    <w:rsid w:val="00E34E30"/>
    <w:rsid w:val="00E41C07"/>
    <w:rsid w:val="00E44FBB"/>
    <w:rsid w:val="00E648EE"/>
    <w:rsid w:val="00E6797A"/>
    <w:rsid w:val="00E755F3"/>
    <w:rsid w:val="00E7570F"/>
    <w:rsid w:val="00EA2BF9"/>
    <w:rsid w:val="00EA61DC"/>
    <w:rsid w:val="00EA7FFE"/>
    <w:rsid w:val="00EB3673"/>
    <w:rsid w:val="00EB42D2"/>
    <w:rsid w:val="00EC0391"/>
    <w:rsid w:val="00ED0A2B"/>
    <w:rsid w:val="00ED151A"/>
    <w:rsid w:val="00ED4B16"/>
    <w:rsid w:val="00EE39B2"/>
    <w:rsid w:val="00EE5E11"/>
    <w:rsid w:val="00EF22E8"/>
    <w:rsid w:val="00F05185"/>
    <w:rsid w:val="00F1258E"/>
    <w:rsid w:val="00F1645D"/>
    <w:rsid w:val="00F22346"/>
    <w:rsid w:val="00F22DD8"/>
    <w:rsid w:val="00F23CC0"/>
    <w:rsid w:val="00F30AB3"/>
    <w:rsid w:val="00F34FE1"/>
    <w:rsid w:val="00F45CC5"/>
    <w:rsid w:val="00F53226"/>
    <w:rsid w:val="00F54680"/>
    <w:rsid w:val="00F56102"/>
    <w:rsid w:val="00F64AC7"/>
    <w:rsid w:val="00F75D59"/>
    <w:rsid w:val="00F77884"/>
    <w:rsid w:val="00F93315"/>
    <w:rsid w:val="00F93DBF"/>
    <w:rsid w:val="00F940B8"/>
    <w:rsid w:val="00F96B62"/>
    <w:rsid w:val="00F97321"/>
    <w:rsid w:val="00FA1A9A"/>
    <w:rsid w:val="00FB19C9"/>
    <w:rsid w:val="00FC17A7"/>
    <w:rsid w:val="00FD7C55"/>
    <w:rsid w:val="00FE1F24"/>
    <w:rsid w:val="00FF6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BF1C0071-B920-491D-B6B2-7BF464790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82D27"/>
    <w:pPr>
      <w:spacing w:after="7" w:line="249" w:lineRule="auto"/>
      <w:ind w:left="10" w:hanging="10"/>
      <w:jc w:val="both"/>
    </w:pPr>
    <w:rPr>
      <w:rFonts w:ascii="Times New Roman" w:hAnsi="Times New Roman"/>
      <w:color w:val="000000"/>
      <w:sz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elenco1">
    <w:name w:val="Paragrafo elenco1"/>
    <w:basedOn w:val="Normale"/>
    <w:uiPriority w:val="99"/>
    <w:rsid w:val="00472427"/>
    <w:pPr>
      <w:spacing w:after="160" w:line="259" w:lineRule="auto"/>
      <w:ind w:left="720" w:firstLine="0"/>
      <w:contextualSpacing/>
      <w:jc w:val="left"/>
    </w:pPr>
    <w:rPr>
      <w:rFonts w:ascii="Calibri" w:hAnsi="Calibri"/>
      <w:color w:val="auto"/>
      <w:sz w:val="22"/>
      <w:lang w:eastAsia="en-US"/>
    </w:rPr>
  </w:style>
  <w:style w:type="paragraph" w:styleId="Paragrafoelenco">
    <w:name w:val="List Paragraph"/>
    <w:basedOn w:val="Normale"/>
    <w:uiPriority w:val="99"/>
    <w:qFormat/>
    <w:rsid w:val="00DE25D0"/>
    <w:pPr>
      <w:ind w:left="720"/>
      <w:contextualSpacing/>
    </w:pPr>
  </w:style>
  <w:style w:type="table" w:styleId="Grigliatabella">
    <w:name w:val="Table Grid"/>
    <w:basedOn w:val="Tabellanormale"/>
    <w:uiPriority w:val="99"/>
    <w:rsid w:val="00E0071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foelenco2">
    <w:name w:val="Paragrafo elenco2"/>
    <w:basedOn w:val="Normale"/>
    <w:uiPriority w:val="99"/>
    <w:rsid w:val="001D6D46"/>
    <w:pPr>
      <w:spacing w:after="160" w:line="256" w:lineRule="auto"/>
      <w:ind w:left="720" w:firstLine="0"/>
      <w:contextualSpacing/>
      <w:jc w:val="left"/>
    </w:pPr>
    <w:rPr>
      <w:rFonts w:ascii="Calibri" w:hAnsi="Calibri"/>
      <w:color w:val="auto"/>
      <w:sz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rsid w:val="009622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9622F9"/>
    <w:rPr>
      <w:rFonts w:ascii="Segoe UI" w:hAnsi="Segoe UI" w:cs="Segoe UI"/>
      <w:color w:val="000000"/>
      <w:sz w:val="18"/>
      <w:szCs w:val="18"/>
    </w:rPr>
  </w:style>
  <w:style w:type="paragraph" w:styleId="Titolo">
    <w:name w:val="Title"/>
    <w:basedOn w:val="Normale"/>
    <w:link w:val="TitoloCarattere"/>
    <w:uiPriority w:val="99"/>
    <w:qFormat/>
    <w:rsid w:val="004140D8"/>
    <w:pPr>
      <w:spacing w:before="360" w:after="480" w:line="240" w:lineRule="auto"/>
      <w:ind w:left="0" w:firstLine="0"/>
      <w:jc w:val="center"/>
    </w:pPr>
    <w:rPr>
      <w:b/>
      <w:color w:val="auto"/>
      <w:sz w:val="28"/>
      <w:szCs w:val="20"/>
      <w:u w:val="single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4140D8"/>
    <w:rPr>
      <w:rFonts w:ascii="Times New Roman" w:hAnsi="Times New Roman" w:cs="Times New Roman"/>
      <w:b/>
      <w:sz w:val="20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6522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1396</Words>
  <Characters>7961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CORTE DEI CONTI </vt:lpstr>
    </vt:vector>
  </TitlesOfParts>
  <Company/>
  <LinksUpToDate>false</LinksUpToDate>
  <CharactersWithSpaces>9339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CORTE DEI CONTI</dc:title>
  <dc:subject/>
  <dc:creator>Conca Mario</dc:creator>
  <cp:keywords/>
  <dc:description/>
  <cp:lastModifiedBy>Conca Mario</cp:lastModifiedBy>
  <cp:revision>2</cp:revision>
  <cp:lastPrinted>2018-05-08T13:36:00Z</cp:lastPrinted>
  <dcterms:created xsi:type="dcterms:W3CDTF">2018-05-10T16:22:00Z</dcterms:created>
  <dcterms:modified xsi:type="dcterms:W3CDTF">2018-05-10T16:22:00Z</dcterms:modified>
</cp:coreProperties>
</file>